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2BDA5C12" wp14:editId="730AE891">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B47FFD" w:rsidRPr="00701F7E" w:rsidRDefault="00B47FFD" w:rsidP="00701F7E">
                            <w:pPr>
                              <w:jc w:val="center"/>
                              <w:rPr>
                                <w:b/>
                                <w:sz w:val="32"/>
                              </w:rPr>
                            </w:pPr>
                            <w:r w:rsidRPr="002B6BAB">
                              <w:rPr>
                                <w:b/>
                                <w:sz w:val="32"/>
                              </w:rPr>
                              <w:t>Inside this issue:</w:t>
                            </w:r>
                          </w:p>
                          <w:p w:rsidR="00B47FFD" w:rsidRDefault="00B47FFD" w:rsidP="00701F7E">
                            <w:pPr>
                              <w:rPr>
                                <w:sz w:val="20"/>
                                <w:szCs w:val="20"/>
                              </w:rPr>
                            </w:pPr>
                            <w:r>
                              <w:rPr>
                                <w:sz w:val="20"/>
                                <w:szCs w:val="20"/>
                              </w:rPr>
                              <w:t>Notes from the President</w:t>
                            </w:r>
                          </w:p>
                          <w:p w:rsidR="00B47FFD" w:rsidRDefault="00B47FFD" w:rsidP="00701F7E">
                            <w:pPr>
                              <w:rPr>
                                <w:sz w:val="20"/>
                                <w:szCs w:val="20"/>
                              </w:rPr>
                            </w:pPr>
                            <w:hyperlink w:anchor="Memberfeature" w:history="1">
                              <w:r w:rsidRPr="00A02EA2">
                                <w:rPr>
                                  <w:rStyle w:val="Hyperlink"/>
                                  <w:sz w:val="20"/>
                                  <w:szCs w:val="20"/>
                                </w:rPr>
                                <w:t>Member Feature</w:t>
                              </w:r>
                            </w:hyperlink>
                          </w:p>
                          <w:p w:rsidR="00B47FFD" w:rsidRDefault="00B47FFD" w:rsidP="00701F7E">
                            <w:pPr>
                              <w:rPr>
                                <w:sz w:val="20"/>
                                <w:szCs w:val="20"/>
                              </w:rPr>
                            </w:pPr>
                            <w:hyperlink w:anchor="Militarytrivia" w:history="1">
                              <w:r w:rsidRPr="00A02EA2">
                                <w:rPr>
                                  <w:rStyle w:val="Hyperlink"/>
                                  <w:sz w:val="20"/>
                                  <w:szCs w:val="20"/>
                                </w:rPr>
                                <w:t>Military Trivia</w:t>
                              </w:r>
                            </w:hyperlink>
                          </w:p>
                          <w:p w:rsidR="00B47FFD" w:rsidRDefault="00B47FFD" w:rsidP="00701F7E">
                            <w:pPr>
                              <w:rPr>
                                <w:sz w:val="20"/>
                                <w:szCs w:val="20"/>
                              </w:rPr>
                            </w:pPr>
                            <w:hyperlink w:anchor="Guestspeaker" w:history="1">
                              <w:r w:rsidRPr="00A02EA2">
                                <w:rPr>
                                  <w:rStyle w:val="Hyperlink"/>
                                  <w:sz w:val="20"/>
                                  <w:szCs w:val="20"/>
                                </w:rPr>
                                <w:t>Guest Speaker</w:t>
                              </w:r>
                            </w:hyperlink>
                          </w:p>
                          <w:p w:rsidR="00B47FFD" w:rsidRDefault="00B47FFD" w:rsidP="00701F7E">
                            <w:pPr>
                              <w:rPr>
                                <w:sz w:val="20"/>
                                <w:szCs w:val="20"/>
                              </w:rPr>
                            </w:pPr>
                            <w:hyperlink w:anchor="Membership" w:history="1">
                              <w:r w:rsidRPr="00A02EA2">
                                <w:rPr>
                                  <w:rStyle w:val="Hyperlink"/>
                                  <w:sz w:val="20"/>
                                  <w:szCs w:val="20"/>
                                </w:rPr>
                                <w:t>Membership</w:t>
                              </w:r>
                            </w:hyperlink>
                          </w:p>
                          <w:p w:rsidR="00B47FFD" w:rsidRDefault="00B47FFD" w:rsidP="00701F7E">
                            <w:pPr>
                              <w:rPr>
                                <w:sz w:val="20"/>
                                <w:szCs w:val="20"/>
                              </w:rPr>
                            </w:pPr>
                            <w:hyperlink w:anchor="Boardofdirectors" w:history="1">
                              <w:r w:rsidRPr="00A02EA2">
                                <w:rPr>
                                  <w:rStyle w:val="Hyperlink"/>
                                  <w:sz w:val="20"/>
                                  <w:szCs w:val="20"/>
                                </w:rPr>
                                <w:t>Board of Directors/Officers</w:t>
                              </w:r>
                            </w:hyperlink>
                          </w:p>
                          <w:p w:rsidR="00B47FFD" w:rsidRDefault="00B47FFD" w:rsidP="00701F7E">
                            <w:pPr>
                              <w:rPr>
                                <w:sz w:val="20"/>
                                <w:szCs w:val="20"/>
                              </w:rPr>
                            </w:pPr>
                            <w:hyperlink w:anchor="Workingcommittees" w:history="1">
                              <w:r w:rsidRPr="000E3F6B">
                                <w:rPr>
                                  <w:rStyle w:val="Hyperlink"/>
                                  <w:sz w:val="20"/>
                                  <w:szCs w:val="20"/>
                                </w:rPr>
                                <w:t>Working Committees</w:t>
                              </w:r>
                            </w:hyperlink>
                          </w:p>
                          <w:p w:rsidR="00B47FFD" w:rsidRDefault="00B47FFD" w:rsidP="00701F7E">
                            <w:pPr>
                              <w:rPr>
                                <w:sz w:val="20"/>
                                <w:szCs w:val="20"/>
                              </w:rPr>
                            </w:pPr>
                            <w:hyperlink w:anchor="Meetingsevents" w:history="1">
                              <w:r w:rsidRPr="00FC2C6E">
                                <w:rPr>
                                  <w:rStyle w:val="Hyperlink"/>
                                  <w:sz w:val="20"/>
                                  <w:szCs w:val="20"/>
                                </w:rPr>
                                <w:t>Meetings/Events Calendar</w:t>
                              </w:r>
                            </w:hyperlink>
                          </w:p>
                          <w:p w:rsidR="00B47FFD" w:rsidRDefault="00B47FFD" w:rsidP="00701F7E">
                            <w:pPr>
                              <w:rPr>
                                <w:sz w:val="20"/>
                                <w:szCs w:val="20"/>
                              </w:rPr>
                            </w:pPr>
                            <w:hyperlink w:anchor="Announcementcorner" w:history="1">
                              <w:r w:rsidRPr="000E3F6B">
                                <w:rPr>
                                  <w:rStyle w:val="Hyperlink"/>
                                  <w:sz w:val="20"/>
                                  <w:szCs w:val="20"/>
                                </w:rPr>
                                <w:t>Announcement Corner</w:t>
                              </w:r>
                            </w:hyperlink>
                          </w:p>
                          <w:p w:rsidR="00B47FFD" w:rsidRDefault="00B47FFD"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B47FFD" w:rsidRDefault="00B47FFD" w:rsidP="00701F7E">
                            <w:pPr>
                              <w:rPr>
                                <w:sz w:val="20"/>
                                <w:szCs w:val="20"/>
                              </w:rPr>
                            </w:pPr>
                            <w:hyperlink w:anchor="Fromtheeditor" w:history="1">
                              <w:r w:rsidRPr="000E3F6B">
                                <w:rPr>
                                  <w:rStyle w:val="Hyperlink"/>
                                  <w:sz w:val="20"/>
                                  <w:szCs w:val="20"/>
                                </w:rPr>
                                <w:t>From the Editor</w:t>
                              </w:r>
                            </w:hyperlink>
                          </w:p>
                          <w:p w:rsidR="00B47FFD" w:rsidRDefault="00B47FFD" w:rsidP="00701F7E">
                            <w:pPr>
                              <w:rPr>
                                <w:sz w:val="20"/>
                                <w:szCs w:val="20"/>
                              </w:rPr>
                            </w:pPr>
                            <w:hyperlink w:anchor="Lightside" w:history="1">
                              <w:r w:rsidRPr="000E3F6B">
                                <w:rPr>
                                  <w:rStyle w:val="Hyperlink"/>
                                  <w:sz w:val="20"/>
                                  <w:szCs w:val="20"/>
                                </w:rPr>
                                <w:t>Light Side</w:t>
                              </w:r>
                            </w:hyperlink>
                          </w:p>
                          <w:p w:rsidR="00B47FFD" w:rsidRPr="00F53903" w:rsidRDefault="00B47FFD" w:rsidP="00701F7E">
                            <w:pPr>
                              <w:rPr>
                                <w:sz w:val="20"/>
                                <w:szCs w:val="20"/>
                              </w:rPr>
                            </w:pPr>
                            <w:hyperlink w:anchor="Triviaanswer" w:history="1">
                              <w:r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2BDA5C12"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B47FFD" w:rsidRPr="00701F7E" w:rsidRDefault="00B47FFD" w:rsidP="00701F7E">
                      <w:pPr>
                        <w:jc w:val="center"/>
                        <w:rPr>
                          <w:b/>
                          <w:sz w:val="32"/>
                        </w:rPr>
                      </w:pPr>
                      <w:r w:rsidRPr="002B6BAB">
                        <w:rPr>
                          <w:b/>
                          <w:sz w:val="32"/>
                        </w:rPr>
                        <w:t>Inside this issue:</w:t>
                      </w:r>
                    </w:p>
                    <w:p w:rsidR="00B47FFD" w:rsidRDefault="00B47FFD" w:rsidP="00701F7E">
                      <w:pPr>
                        <w:rPr>
                          <w:sz w:val="20"/>
                          <w:szCs w:val="20"/>
                        </w:rPr>
                      </w:pPr>
                      <w:r>
                        <w:rPr>
                          <w:sz w:val="20"/>
                          <w:szCs w:val="20"/>
                        </w:rPr>
                        <w:t>Notes from the President</w:t>
                      </w:r>
                    </w:p>
                    <w:p w:rsidR="00B47FFD" w:rsidRDefault="00B47FFD" w:rsidP="00701F7E">
                      <w:pPr>
                        <w:rPr>
                          <w:sz w:val="20"/>
                          <w:szCs w:val="20"/>
                        </w:rPr>
                      </w:pPr>
                      <w:hyperlink w:anchor="Memberfeature" w:history="1">
                        <w:r w:rsidRPr="00A02EA2">
                          <w:rPr>
                            <w:rStyle w:val="Hyperlink"/>
                            <w:sz w:val="20"/>
                            <w:szCs w:val="20"/>
                          </w:rPr>
                          <w:t>Member Feature</w:t>
                        </w:r>
                      </w:hyperlink>
                    </w:p>
                    <w:p w:rsidR="00B47FFD" w:rsidRDefault="00B47FFD" w:rsidP="00701F7E">
                      <w:pPr>
                        <w:rPr>
                          <w:sz w:val="20"/>
                          <w:szCs w:val="20"/>
                        </w:rPr>
                      </w:pPr>
                      <w:hyperlink w:anchor="Militarytrivia" w:history="1">
                        <w:r w:rsidRPr="00A02EA2">
                          <w:rPr>
                            <w:rStyle w:val="Hyperlink"/>
                            <w:sz w:val="20"/>
                            <w:szCs w:val="20"/>
                          </w:rPr>
                          <w:t>Military Trivia</w:t>
                        </w:r>
                      </w:hyperlink>
                    </w:p>
                    <w:p w:rsidR="00B47FFD" w:rsidRDefault="00B47FFD" w:rsidP="00701F7E">
                      <w:pPr>
                        <w:rPr>
                          <w:sz w:val="20"/>
                          <w:szCs w:val="20"/>
                        </w:rPr>
                      </w:pPr>
                      <w:hyperlink w:anchor="Guestspeaker" w:history="1">
                        <w:r w:rsidRPr="00A02EA2">
                          <w:rPr>
                            <w:rStyle w:val="Hyperlink"/>
                            <w:sz w:val="20"/>
                            <w:szCs w:val="20"/>
                          </w:rPr>
                          <w:t>Guest Speaker</w:t>
                        </w:r>
                      </w:hyperlink>
                    </w:p>
                    <w:p w:rsidR="00B47FFD" w:rsidRDefault="00B47FFD" w:rsidP="00701F7E">
                      <w:pPr>
                        <w:rPr>
                          <w:sz w:val="20"/>
                          <w:szCs w:val="20"/>
                        </w:rPr>
                      </w:pPr>
                      <w:hyperlink w:anchor="Membership" w:history="1">
                        <w:r w:rsidRPr="00A02EA2">
                          <w:rPr>
                            <w:rStyle w:val="Hyperlink"/>
                            <w:sz w:val="20"/>
                            <w:szCs w:val="20"/>
                          </w:rPr>
                          <w:t>Membership</w:t>
                        </w:r>
                      </w:hyperlink>
                    </w:p>
                    <w:p w:rsidR="00B47FFD" w:rsidRDefault="00B47FFD" w:rsidP="00701F7E">
                      <w:pPr>
                        <w:rPr>
                          <w:sz w:val="20"/>
                          <w:szCs w:val="20"/>
                        </w:rPr>
                      </w:pPr>
                      <w:hyperlink w:anchor="Boardofdirectors" w:history="1">
                        <w:r w:rsidRPr="00A02EA2">
                          <w:rPr>
                            <w:rStyle w:val="Hyperlink"/>
                            <w:sz w:val="20"/>
                            <w:szCs w:val="20"/>
                          </w:rPr>
                          <w:t>Board of Directors/Officers</w:t>
                        </w:r>
                      </w:hyperlink>
                    </w:p>
                    <w:p w:rsidR="00B47FFD" w:rsidRDefault="00B47FFD" w:rsidP="00701F7E">
                      <w:pPr>
                        <w:rPr>
                          <w:sz w:val="20"/>
                          <w:szCs w:val="20"/>
                        </w:rPr>
                      </w:pPr>
                      <w:hyperlink w:anchor="Workingcommittees" w:history="1">
                        <w:r w:rsidRPr="000E3F6B">
                          <w:rPr>
                            <w:rStyle w:val="Hyperlink"/>
                            <w:sz w:val="20"/>
                            <w:szCs w:val="20"/>
                          </w:rPr>
                          <w:t>Working Committees</w:t>
                        </w:r>
                      </w:hyperlink>
                    </w:p>
                    <w:p w:rsidR="00B47FFD" w:rsidRDefault="00B47FFD" w:rsidP="00701F7E">
                      <w:pPr>
                        <w:rPr>
                          <w:sz w:val="20"/>
                          <w:szCs w:val="20"/>
                        </w:rPr>
                      </w:pPr>
                      <w:hyperlink w:anchor="Meetingsevents" w:history="1">
                        <w:r w:rsidRPr="00FC2C6E">
                          <w:rPr>
                            <w:rStyle w:val="Hyperlink"/>
                            <w:sz w:val="20"/>
                            <w:szCs w:val="20"/>
                          </w:rPr>
                          <w:t>Meetings/Events Calendar</w:t>
                        </w:r>
                      </w:hyperlink>
                    </w:p>
                    <w:p w:rsidR="00B47FFD" w:rsidRDefault="00B47FFD" w:rsidP="00701F7E">
                      <w:pPr>
                        <w:rPr>
                          <w:sz w:val="20"/>
                          <w:szCs w:val="20"/>
                        </w:rPr>
                      </w:pPr>
                      <w:hyperlink w:anchor="Announcementcorner" w:history="1">
                        <w:r w:rsidRPr="000E3F6B">
                          <w:rPr>
                            <w:rStyle w:val="Hyperlink"/>
                            <w:sz w:val="20"/>
                            <w:szCs w:val="20"/>
                          </w:rPr>
                          <w:t>Announcement Corner</w:t>
                        </w:r>
                      </w:hyperlink>
                    </w:p>
                    <w:p w:rsidR="00B47FFD" w:rsidRDefault="00B47FFD"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B47FFD" w:rsidRDefault="00B47FFD" w:rsidP="00701F7E">
                      <w:pPr>
                        <w:rPr>
                          <w:sz w:val="20"/>
                          <w:szCs w:val="20"/>
                        </w:rPr>
                      </w:pPr>
                      <w:hyperlink w:anchor="Fromtheeditor" w:history="1">
                        <w:r w:rsidRPr="000E3F6B">
                          <w:rPr>
                            <w:rStyle w:val="Hyperlink"/>
                            <w:sz w:val="20"/>
                            <w:szCs w:val="20"/>
                          </w:rPr>
                          <w:t>From the Editor</w:t>
                        </w:r>
                      </w:hyperlink>
                    </w:p>
                    <w:p w:rsidR="00B47FFD" w:rsidRDefault="00B47FFD" w:rsidP="00701F7E">
                      <w:pPr>
                        <w:rPr>
                          <w:sz w:val="20"/>
                          <w:szCs w:val="20"/>
                        </w:rPr>
                      </w:pPr>
                      <w:hyperlink w:anchor="Lightside" w:history="1">
                        <w:r w:rsidRPr="000E3F6B">
                          <w:rPr>
                            <w:rStyle w:val="Hyperlink"/>
                            <w:sz w:val="20"/>
                            <w:szCs w:val="20"/>
                          </w:rPr>
                          <w:t>Light Side</w:t>
                        </w:r>
                      </w:hyperlink>
                    </w:p>
                    <w:p w:rsidR="00B47FFD" w:rsidRPr="00F53903" w:rsidRDefault="00B47FFD"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0A762774" wp14:editId="71D43DC4">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B47FFD" w:rsidRPr="002B6BAB" w:rsidRDefault="00B47FFD" w:rsidP="00701F7E">
                            <w:pPr>
                              <w:jc w:val="center"/>
                              <w:rPr>
                                <w:b/>
                                <w:sz w:val="32"/>
                              </w:rPr>
                            </w:pPr>
                            <w:r>
                              <w:rPr>
                                <w:b/>
                                <w:sz w:val="32"/>
                              </w:rPr>
                              <w:t>Notice</w:t>
                            </w:r>
                            <w:r w:rsidRPr="002B6BAB">
                              <w:rPr>
                                <w:b/>
                                <w:sz w:val="32"/>
                              </w:rPr>
                              <w:t>:</w:t>
                            </w:r>
                          </w:p>
                          <w:p w:rsidR="00B47FFD" w:rsidRPr="005162D0" w:rsidRDefault="00B47FFD"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B47FFD" w:rsidRPr="00AB557C" w:rsidRDefault="00B47FFD"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rsidR="00B47FFD" w:rsidRPr="005162D0" w:rsidRDefault="00B47FFD" w:rsidP="005162D0">
                            <w:pPr>
                              <w:shd w:val="clear" w:color="auto" w:fill="FFFFFF"/>
                              <w:rPr>
                                <w:sz w:val="18"/>
                              </w:rPr>
                            </w:pPr>
                            <w:r w:rsidRPr="00AB557C">
                              <w:rPr>
                                <w:sz w:val="18"/>
                                <w:szCs w:val="18"/>
                              </w:rPr>
                              <w:t>Phon</w:t>
                            </w:r>
                            <w:r w:rsidRPr="005162D0">
                              <w:rPr>
                                <w:sz w:val="18"/>
                              </w:rPr>
                              <w:t>e:  </w:t>
                            </w:r>
                            <w:r w:rsidRPr="0015230A">
                              <w:rPr>
                                <w:sz w:val="18"/>
                              </w:rPr>
                              <w:t>303 690 8776</w:t>
                            </w:r>
                          </w:p>
                          <w:p w:rsidR="00B47FFD" w:rsidRDefault="00B47FFD" w:rsidP="005162D0">
                            <w:pPr>
                              <w:pStyle w:val="Heading6"/>
                              <w:spacing w:before="0" w:beforeAutospacing="0" w:after="0" w:afterAutospacing="0"/>
                              <w:jc w:val="both"/>
                              <w:textAlignment w:val="baseline"/>
                              <w:rPr>
                                <w:sz w:val="18"/>
                              </w:rPr>
                            </w:pPr>
                          </w:p>
                          <w:p w:rsidR="00B47FFD" w:rsidRPr="009E2963" w:rsidRDefault="00B47FFD"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0A762774"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rsidR="00B47FFD" w:rsidRPr="002B6BAB" w:rsidRDefault="00B47FFD" w:rsidP="00701F7E">
                      <w:pPr>
                        <w:jc w:val="center"/>
                        <w:rPr>
                          <w:b/>
                          <w:sz w:val="32"/>
                        </w:rPr>
                      </w:pPr>
                      <w:r>
                        <w:rPr>
                          <w:b/>
                          <w:sz w:val="32"/>
                        </w:rPr>
                        <w:t>Notice</w:t>
                      </w:r>
                      <w:r w:rsidRPr="002B6BAB">
                        <w:rPr>
                          <w:b/>
                          <w:sz w:val="32"/>
                        </w:rPr>
                        <w:t>:</w:t>
                      </w:r>
                    </w:p>
                    <w:p w:rsidR="00B47FFD" w:rsidRPr="005162D0" w:rsidRDefault="00B47FFD"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B47FFD" w:rsidRPr="00AB557C" w:rsidRDefault="00B47FFD"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rsidR="00B47FFD" w:rsidRPr="005162D0" w:rsidRDefault="00B47FFD" w:rsidP="005162D0">
                      <w:pPr>
                        <w:shd w:val="clear" w:color="auto" w:fill="FFFFFF"/>
                        <w:rPr>
                          <w:sz w:val="18"/>
                        </w:rPr>
                      </w:pPr>
                      <w:r w:rsidRPr="00AB557C">
                        <w:rPr>
                          <w:sz w:val="18"/>
                          <w:szCs w:val="18"/>
                        </w:rPr>
                        <w:t>Phon</w:t>
                      </w:r>
                      <w:r w:rsidRPr="005162D0">
                        <w:rPr>
                          <w:sz w:val="18"/>
                        </w:rPr>
                        <w:t>e:  </w:t>
                      </w:r>
                      <w:r w:rsidRPr="0015230A">
                        <w:rPr>
                          <w:sz w:val="18"/>
                        </w:rPr>
                        <w:t>303 690 8776</w:t>
                      </w:r>
                    </w:p>
                    <w:p w:rsidR="00B47FFD" w:rsidRDefault="00B47FFD" w:rsidP="005162D0">
                      <w:pPr>
                        <w:pStyle w:val="Heading6"/>
                        <w:spacing w:before="0" w:beforeAutospacing="0" w:after="0" w:afterAutospacing="0"/>
                        <w:jc w:val="both"/>
                        <w:textAlignment w:val="baseline"/>
                        <w:rPr>
                          <w:sz w:val="18"/>
                        </w:rPr>
                      </w:pPr>
                    </w:p>
                    <w:p w:rsidR="00B47FFD" w:rsidRPr="009E2963" w:rsidRDefault="00B47FFD"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rsidR="0081733B" w:rsidRPr="0081733B" w:rsidRDefault="0081733B" w:rsidP="00B76574">
      <w:pPr>
        <w:rPr>
          <w:b/>
          <w:color w:val="000000" w:themeColor="text1"/>
        </w:rPr>
      </w:pPr>
      <w:r>
        <w:rPr>
          <w:b/>
          <w:color w:val="000000" w:themeColor="text1"/>
        </w:rPr>
        <w:t xml:space="preserve">Facebook: </w:t>
      </w:r>
      <w:r w:rsidRPr="0081733B">
        <w:rPr>
          <w:b/>
          <w:color w:val="000000" w:themeColor="text1"/>
        </w:rPr>
        <w:t>Vietnam Veterans of America Chapter 1106</w:t>
      </w:r>
    </w:p>
    <w:p w:rsidR="006D0D8D" w:rsidRDefault="0081733B" w:rsidP="00B76574">
      <w:pPr>
        <w:rPr>
          <w:b/>
          <w:i/>
          <w:color w:val="000000" w:themeColor="text1"/>
          <w:sz w:val="28"/>
        </w:rPr>
      </w:pPr>
      <w:bookmarkStart w:id="0" w:name="_GoBack"/>
      <w:bookmarkEnd w:id="0"/>
      <w:r>
        <w:rPr>
          <w:b/>
          <w:i/>
          <w:noProof/>
          <w:color w:val="000000" w:themeColor="text1"/>
          <w:sz w:val="28"/>
        </w:rPr>
        <w:drawing>
          <wp:anchor distT="0" distB="0" distL="114300" distR="114300" simplePos="0" relativeHeight="251694080" behindDoc="0" locked="0" layoutInCell="1" allowOverlap="1" wp14:anchorId="051F73CE" wp14:editId="22AA4EC0">
            <wp:simplePos x="0" y="0"/>
            <wp:positionH relativeFrom="column">
              <wp:posOffset>-104775</wp:posOffset>
            </wp:positionH>
            <wp:positionV relativeFrom="paragraph">
              <wp:posOffset>43180</wp:posOffset>
            </wp:positionV>
            <wp:extent cx="3409950" cy="21355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o,happy%20new%20year,año%20nuevo,png%20(1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9950" cy="2135505"/>
                    </a:xfrm>
                    <a:prstGeom prst="rect">
                      <a:avLst/>
                    </a:prstGeom>
                  </pic:spPr>
                </pic:pic>
              </a:graphicData>
            </a:graphic>
            <wp14:sizeRelH relativeFrom="margin">
              <wp14:pctWidth>0</wp14:pctWidth>
            </wp14:sizeRelH>
            <wp14:sizeRelV relativeFrom="margin">
              <wp14:pctHeight>0</wp14:pctHeight>
            </wp14:sizeRelV>
          </wp:anchor>
        </w:drawing>
      </w:r>
      <w:r w:rsidR="00B76574">
        <w:rPr>
          <w:b/>
          <w:i/>
          <w:color w:val="000000" w:themeColor="text1"/>
          <w:sz w:val="28"/>
        </w:rPr>
        <w:br w:type="column"/>
      </w:r>
      <w:r w:rsidR="006D0D8D">
        <w:rPr>
          <w:b/>
          <w:i/>
          <w:color w:val="000000" w:themeColor="text1"/>
          <w:sz w:val="28"/>
        </w:rPr>
        <w:t>Editor’s Note:</w:t>
      </w:r>
    </w:p>
    <w:p w:rsidR="00A16C68" w:rsidRDefault="00A16C68" w:rsidP="00A16C68">
      <w:pPr>
        <w:spacing w:line="240" w:lineRule="auto"/>
        <w:jc w:val="both"/>
        <w:rPr>
          <w:color w:val="000000" w:themeColor="text1"/>
          <w:sz w:val="20"/>
        </w:rPr>
      </w:pPr>
      <w:r w:rsidRPr="00DD46D8">
        <w:rPr>
          <w:color w:val="000000" w:themeColor="text1"/>
          <w:sz w:val="20"/>
        </w:rPr>
        <w:t>This version of the newsletter is in Microsoft Document (.</w:t>
      </w:r>
      <w:r w:rsidR="00F171CA">
        <w:rPr>
          <w:color w:val="000000" w:themeColor="text1"/>
          <w:sz w:val="20"/>
        </w:rPr>
        <w:t>DOCX</w:t>
      </w:r>
      <w:r w:rsidRPr="00DD46D8">
        <w:rPr>
          <w:color w:val="000000" w:themeColor="text1"/>
          <w:sz w:val="20"/>
        </w:rPr>
        <w:t xml:space="preserve">) format so that the </w:t>
      </w:r>
      <w:r w:rsidRPr="00DD46D8">
        <w:rPr>
          <w:color w:val="2E74B5" w:themeColor="accent1" w:themeShade="BF"/>
          <w:sz w:val="20"/>
          <w:u w:val="single"/>
        </w:rPr>
        <w:t>links</w:t>
      </w:r>
      <w:r w:rsidRPr="00DD46D8">
        <w:rPr>
          <w:color w:val="000000" w:themeColor="text1"/>
          <w:sz w:val="20"/>
        </w:rPr>
        <w:t xml:space="preserve"> will work. Put your cursor over the link, depress your Control Key (ctrl) and depress your left mouse button and it will take you to the listed link position. PDF format</w:t>
      </w:r>
      <w:r>
        <w:rPr>
          <w:color w:val="000000" w:themeColor="text1"/>
          <w:sz w:val="20"/>
        </w:rPr>
        <w:t>,</w:t>
      </w:r>
      <w:r w:rsidRPr="00DD46D8">
        <w:rPr>
          <w:color w:val="000000" w:themeColor="text1"/>
          <w:sz w:val="20"/>
        </w:rPr>
        <w:t xml:space="preserve"> the links will not work.</w:t>
      </w:r>
      <w:r>
        <w:rPr>
          <w:color w:val="000000" w:themeColor="text1"/>
          <w:sz w:val="20"/>
        </w:rPr>
        <w:t xml:space="preserve"> </w:t>
      </w:r>
    </w:p>
    <w:p w:rsidR="00A16C68" w:rsidRPr="00DD46D8" w:rsidRDefault="00A16C68" w:rsidP="00A16C68">
      <w:pPr>
        <w:spacing w:line="240" w:lineRule="auto"/>
        <w:jc w:val="both"/>
        <w:rPr>
          <w:color w:val="000000" w:themeColor="text1"/>
          <w:sz w:val="20"/>
        </w:rPr>
      </w:pPr>
      <w:r>
        <w:rPr>
          <w:color w:val="000000" w:themeColor="text1"/>
          <w:sz w:val="20"/>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6D0D42">
          <w:rPr>
            <w:rStyle w:val="Hyperlink"/>
            <w:sz w:val="20"/>
          </w:rPr>
          <w:t>bobrotruck73@gmail.com</w:t>
        </w:r>
      </w:hyperlink>
      <w:r>
        <w:rPr>
          <w:color w:val="000000" w:themeColor="text1"/>
          <w:sz w:val="20"/>
        </w:rPr>
        <w:t>) Thank you for allowing me to be your editor.</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70566C" w:rsidRPr="0070566C" w:rsidRDefault="0070566C" w:rsidP="0070566C">
      <w:pPr>
        <w:spacing w:line="240" w:lineRule="auto"/>
        <w:jc w:val="both"/>
        <w:rPr>
          <w:rFonts w:eastAsia="Times New Roman" w:cs="Arial"/>
          <w:b/>
          <w:color w:val="222222"/>
          <w:sz w:val="22"/>
          <w:szCs w:val="24"/>
        </w:rPr>
      </w:pPr>
      <w:bookmarkStart w:id="1" w:name="Militarytrivia"/>
      <w:r w:rsidRPr="0070566C">
        <w:rPr>
          <w:rFonts w:eastAsia="Times New Roman" w:cs="Arial"/>
          <w:b/>
          <w:color w:val="222222"/>
          <w:sz w:val="22"/>
          <w:szCs w:val="24"/>
        </w:rPr>
        <w:t>Happy New Year – 2020</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I hope everyone has a safe, happy holiday season.</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A brief review of Chapter events in 2019:</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March 29, 2019 - Vietnam Veterans Day - Memorial Dedication/Celebration</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May 18, 2019 - VVA chapter 1106 fundraiser sponsored by Litta Plant-Schaper and family</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 xml:space="preserve">May 25, 2019 - Memorial Day Poppy Drive </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June 21, 2019 - “Wall that Heals”</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July 4, 2019 - Highlands Ranch Parade</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July 18-20, 2019 - VVA National Convention – Spokane, WA</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August 10, 2019 - VVA Chapter 1106 Summer Picnic</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September 7, 2019 - Cherry Creek H/S Football Game &amp; Veteran Appreciation Day</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November 9, 2019 - Veterans Day Poppy Drive</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December 14, 2019 - VVA Chapter 1106 Christmas Luncheon</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Membership growth:</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2018 - VVA 126                       2019 - 143</w:t>
      </w:r>
    </w:p>
    <w:p w:rsidR="0070566C" w:rsidRPr="0070566C"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2018 - AVVA 27                      2019 - 36</w:t>
      </w:r>
    </w:p>
    <w:p w:rsidR="00532184" w:rsidRDefault="0070566C" w:rsidP="0070566C">
      <w:pPr>
        <w:spacing w:line="240" w:lineRule="auto"/>
        <w:jc w:val="both"/>
        <w:rPr>
          <w:rFonts w:eastAsia="Times New Roman" w:cs="Arial"/>
          <w:color w:val="222222"/>
          <w:sz w:val="22"/>
          <w:szCs w:val="24"/>
        </w:rPr>
      </w:pPr>
      <w:r w:rsidRPr="0070566C">
        <w:rPr>
          <w:rFonts w:eastAsia="Times New Roman" w:cs="Arial"/>
          <w:color w:val="222222"/>
          <w:sz w:val="22"/>
          <w:szCs w:val="24"/>
        </w:rPr>
        <w:t>Thanks to all our members, we look forward to 2020!!</w:t>
      </w:r>
    </w:p>
    <w:p w:rsidR="004670EF" w:rsidRDefault="004670EF" w:rsidP="004670EF">
      <w:pPr>
        <w:shd w:val="clear" w:color="auto" w:fill="FFFFFF"/>
        <w:spacing w:line="240" w:lineRule="auto"/>
        <w:jc w:val="both"/>
        <w:rPr>
          <w:rFonts w:eastAsia="Times New Roman" w:cs="Arial"/>
          <w:color w:val="222222"/>
          <w:sz w:val="22"/>
          <w:szCs w:val="24"/>
        </w:rPr>
      </w:pPr>
    </w:p>
    <w:p w:rsidR="004670EF" w:rsidRPr="004670EF" w:rsidRDefault="004670EF" w:rsidP="00CB1531">
      <w:pPr>
        <w:rPr>
          <w:color w:val="000000" w:themeColor="text1"/>
          <w:sz w:val="28"/>
        </w:rPr>
      </w:pPr>
    </w:p>
    <w:p w:rsidR="00532184" w:rsidRDefault="0084695A" w:rsidP="00CB1531">
      <w:pPr>
        <w:rPr>
          <w:b/>
          <w:i/>
          <w:color w:val="000000" w:themeColor="text1"/>
          <w:sz w:val="28"/>
        </w:rPr>
      </w:pPr>
      <w:r>
        <w:rPr>
          <w:b/>
          <w:i/>
          <w:color w:val="000000" w:themeColor="text1"/>
          <w:sz w:val="28"/>
        </w:rPr>
        <w:t xml:space="preserve"> </w:t>
      </w:r>
    </w:p>
    <w:p w:rsidR="00532184" w:rsidRDefault="00532184">
      <w:pPr>
        <w:spacing w:after="160"/>
        <w:rPr>
          <w:b/>
          <w:i/>
          <w:color w:val="000000" w:themeColor="text1"/>
          <w:sz w:val="28"/>
        </w:rPr>
      </w:pPr>
      <w:r>
        <w:rPr>
          <w:b/>
          <w:i/>
          <w:color w:val="000000" w:themeColor="text1"/>
          <w:sz w:val="28"/>
        </w:rPr>
        <w:br w:type="page"/>
      </w:r>
    </w:p>
    <w:p w:rsidR="00A623A0" w:rsidRDefault="00A623A0" w:rsidP="00CB1531">
      <w:pPr>
        <w:rPr>
          <w:b/>
          <w:i/>
          <w:color w:val="000000" w:themeColor="text1"/>
          <w:sz w:val="28"/>
        </w:rPr>
      </w:pPr>
      <w:r>
        <w:rPr>
          <w:b/>
          <w:i/>
          <w:color w:val="000000" w:themeColor="text1"/>
          <w:sz w:val="28"/>
        </w:rPr>
        <w:lastRenderedPageBreak/>
        <w:t>“Member Feature”</w:t>
      </w:r>
    </w:p>
    <w:p w:rsidR="006829BD" w:rsidRDefault="006829BD" w:rsidP="00AE465B">
      <w:pPr>
        <w:jc w:val="both"/>
        <w:rPr>
          <w:sz w:val="22"/>
        </w:rPr>
      </w:pPr>
      <w:r>
        <w:rPr>
          <w:sz w:val="22"/>
        </w:rPr>
        <w:t>Joe Plant – 2 years USA and 1 year USN – 1958 to 1969</w:t>
      </w:r>
      <w:r w:rsidR="005E2FF1">
        <w:rPr>
          <w:sz w:val="22"/>
        </w:rPr>
        <w:t xml:space="preserve">. During my years, I was stationed 4 years on the </w:t>
      </w:r>
      <w:r w:rsidR="005E2FF1" w:rsidRPr="005E2FF1">
        <w:rPr>
          <w:sz w:val="22"/>
        </w:rPr>
        <w:t>USS Carter Hall (LSD-3)</w:t>
      </w:r>
      <w:r w:rsidR="005E2FF1">
        <w:rPr>
          <w:sz w:val="22"/>
        </w:rPr>
        <w:t xml:space="preserve">, stationed at Ft. Bliss, TX, Okinawa, Ft. Sill, OK, and </w:t>
      </w:r>
      <w:proofErr w:type="spellStart"/>
      <w:r w:rsidR="005E2FF1">
        <w:rPr>
          <w:sz w:val="22"/>
        </w:rPr>
        <w:t>M</w:t>
      </w:r>
      <w:r w:rsidR="00F41830">
        <w:rPr>
          <w:sz w:val="22"/>
        </w:rPr>
        <w:t>u</w:t>
      </w:r>
      <w:r w:rsidR="005E2FF1">
        <w:rPr>
          <w:sz w:val="22"/>
        </w:rPr>
        <w:t>rna</w:t>
      </w:r>
      <w:r w:rsidR="00F41830">
        <w:rPr>
          <w:sz w:val="22"/>
        </w:rPr>
        <w:t>u</w:t>
      </w:r>
      <w:proofErr w:type="spellEnd"/>
      <w:r w:rsidR="005E2FF1">
        <w:rPr>
          <w:sz w:val="22"/>
        </w:rPr>
        <w:t>, W. Germany.</w:t>
      </w:r>
      <w:r w:rsidR="00F41830">
        <w:rPr>
          <w:sz w:val="22"/>
        </w:rPr>
        <w:t xml:space="preserve"> I was a Machinist Mate Second Class (MM2) in the Navy and a Track Vehicle Repair (63H) Army Instructor. My most memorable military experience was watching and 18 year old sailor get killed by a shark</w:t>
      </w:r>
      <w:r w:rsidR="006D2229">
        <w:rPr>
          <w:sz w:val="22"/>
        </w:rPr>
        <w:t xml:space="preserve"> in the waters off the coast of </w:t>
      </w:r>
      <w:proofErr w:type="spellStart"/>
      <w:r w:rsidR="006D2229">
        <w:rPr>
          <w:sz w:val="22"/>
        </w:rPr>
        <w:t>Haha</w:t>
      </w:r>
      <w:proofErr w:type="spellEnd"/>
      <w:r w:rsidR="006D2229">
        <w:rPr>
          <w:sz w:val="22"/>
        </w:rPr>
        <w:t xml:space="preserve"> AFB off the peninsula of Okinawa</w:t>
      </w:r>
      <w:r w:rsidR="00F41830">
        <w:rPr>
          <w:sz w:val="22"/>
        </w:rPr>
        <w:t>! Sharks and Sailors don’t mix well.</w:t>
      </w:r>
      <w:r w:rsidR="006D2229">
        <w:rPr>
          <w:sz w:val="22"/>
        </w:rPr>
        <w:t xml:space="preserve"> Being a chapter member of the VVA has helped me in many ways where I obtained much needed info on PTSD. I like that our chapter has planned and executed many tr</w:t>
      </w:r>
      <w:r w:rsidR="00280724">
        <w:rPr>
          <w:sz w:val="22"/>
        </w:rPr>
        <w:t>ip to Vietnam Veteran Memorials and I have been honored to be our Chapter’s Treasurer.</w:t>
      </w:r>
    </w:p>
    <w:p w:rsidR="001500F6" w:rsidRPr="005E2FF1" w:rsidRDefault="001500F6" w:rsidP="005E2FF1">
      <w:pPr>
        <w:jc w:val="both"/>
        <w:rPr>
          <w:sz w:val="22"/>
        </w:rPr>
      </w:pPr>
    </w:p>
    <w:p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bookmarkEnd w:id="1"/>
    </w:p>
    <w:p w:rsidR="006F21A9" w:rsidRPr="00CB4C7E" w:rsidRDefault="008E3B05" w:rsidP="008609E2">
      <w:pPr>
        <w:spacing w:line="240" w:lineRule="auto"/>
        <w:jc w:val="both"/>
        <w:rPr>
          <w:color w:val="000000" w:themeColor="text1"/>
          <w:sz w:val="22"/>
        </w:rPr>
      </w:pPr>
      <w:r w:rsidRPr="008E3B05">
        <w:rPr>
          <w:b/>
          <w:sz w:val="22"/>
        </w:rPr>
        <w:t>Chest Candy.</w:t>
      </w:r>
      <w:r>
        <w:rPr>
          <w:b/>
          <w:sz w:val="22"/>
        </w:rPr>
        <w:t xml:space="preserve"> </w:t>
      </w:r>
      <w:hyperlink w:anchor="Triviaanswer" w:history="1">
        <w:r w:rsidR="00837A01">
          <w:rPr>
            <w:rStyle w:val="Hyperlink"/>
            <w:sz w:val="22"/>
          </w:rPr>
          <w:t>Click here for end of the Newsletter Trivia Answer</w:t>
        </w:r>
      </w:hyperlink>
    </w:p>
    <w:p w:rsidR="001A63FC" w:rsidRPr="001A63FC" w:rsidRDefault="00532184" w:rsidP="001A63FC">
      <w:pPr>
        <w:spacing w:line="240" w:lineRule="auto"/>
        <w:rPr>
          <w:b/>
          <w:i/>
          <w:color w:val="000000" w:themeColor="text1"/>
          <w:sz w:val="28"/>
        </w:rPr>
      </w:pPr>
      <w:r>
        <w:rPr>
          <w:b/>
          <w:i/>
          <w:color w:val="000000" w:themeColor="text1"/>
          <w:sz w:val="28"/>
        </w:rPr>
        <w:t xml:space="preserve">Guest </w:t>
      </w:r>
      <w:r w:rsidR="00E17E5B">
        <w:rPr>
          <w:b/>
          <w:i/>
          <w:color w:val="000000" w:themeColor="text1"/>
          <w:sz w:val="28"/>
        </w:rPr>
        <w:t>Sp</w:t>
      </w:r>
      <w:r w:rsidR="0084695A">
        <w:rPr>
          <w:b/>
          <w:i/>
          <w:color w:val="000000" w:themeColor="text1"/>
          <w:sz w:val="28"/>
        </w:rPr>
        <w:t>eaker</w:t>
      </w:r>
      <w:r w:rsidR="000624C5">
        <w:rPr>
          <w:b/>
          <w:i/>
          <w:color w:val="000000" w:themeColor="text1"/>
          <w:sz w:val="28"/>
        </w:rPr>
        <w:t>s</w:t>
      </w:r>
      <w:r w:rsidR="0084695A">
        <w:rPr>
          <w:b/>
          <w:i/>
          <w:color w:val="000000" w:themeColor="text1"/>
          <w:sz w:val="28"/>
        </w:rPr>
        <w:t xml:space="preserve"> – </w:t>
      </w:r>
      <w:r>
        <w:rPr>
          <w:b/>
          <w:i/>
          <w:color w:val="000000" w:themeColor="text1"/>
          <w:sz w:val="28"/>
        </w:rPr>
        <w:t>Nove</w:t>
      </w:r>
      <w:r w:rsidR="0084695A">
        <w:rPr>
          <w:b/>
          <w:i/>
          <w:color w:val="000000" w:themeColor="text1"/>
          <w:sz w:val="28"/>
        </w:rPr>
        <w:t>mber</w:t>
      </w:r>
    </w:p>
    <w:p w:rsidR="000624C5" w:rsidRDefault="000624C5" w:rsidP="000624C5">
      <w:pPr>
        <w:spacing w:line="240" w:lineRule="auto"/>
        <w:jc w:val="both"/>
        <w:rPr>
          <w:color w:val="000000" w:themeColor="text1"/>
          <w:sz w:val="22"/>
        </w:rPr>
      </w:pPr>
      <w:r w:rsidRPr="000624C5">
        <w:rPr>
          <w:color w:val="000000" w:themeColor="text1"/>
          <w:sz w:val="22"/>
        </w:rPr>
        <w:t xml:space="preserve">Elizabeth Escobedo and Carol </w:t>
      </w:r>
      <w:proofErr w:type="spellStart"/>
      <w:r w:rsidRPr="000624C5">
        <w:rPr>
          <w:color w:val="000000" w:themeColor="text1"/>
          <w:sz w:val="22"/>
        </w:rPr>
        <w:t>Helstosky</w:t>
      </w:r>
      <w:proofErr w:type="spellEnd"/>
      <w:r>
        <w:rPr>
          <w:color w:val="000000" w:themeColor="text1"/>
          <w:sz w:val="22"/>
        </w:rPr>
        <w:t xml:space="preserve"> Associate Professors from the University </w:t>
      </w:r>
      <w:proofErr w:type="gramStart"/>
      <w:r>
        <w:rPr>
          <w:color w:val="000000" w:themeColor="text1"/>
          <w:sz w:val="22"/>
        </w:rPr>
        <w:t>of</w:t>
      </w:r>
      <w:proofErr w:type="gramEnd"/>
      <w:r>
        <w:rPr>
          <w:color w:val="000000" w:themeColor="text1"/>
          <w:sz w:val="22"/>
        </w:rPr>
        <w:t xml:space="preserve"> Denver History Department, spoke to us of their Veterans Legacy Program. </w:t>
      </w:r>
      <w:r w:rsidR="00D64E85" w:rsidRPr="00D64E85">
        <w:rPr>
          <w:color w:val="000000" w:themeColor="text1"/>
          <w:sz w:val="22"/>
        </w:rPr>
        <w:t>The Veterans Legacy Program (VLP) is N</w:t>
      </w:r>
      <w:r w:rsidR="00D64E85">
        <w:rPr>
          <w:color w:val="000000" w:themeColor="text1"/>
          <w:sz w:val="22"/>
        </w:rPr>
        <w:t xml:space="preserve">ational </w:t>
      </w:r>
      <w:r w:rsidR="00D64E85" w:rsidRPr="00D64E85">
        <w:rPr>
          <w:color w:val="000000" w:themeColor="text1"/>
          <w:sz w:val="22"/>
        </w:rPr>
        <w:t>C</w:t>
      </w:r>
      <w:r w:rsidR="00D64E85">
        <w:rPr>
          <w:color w:val="000000" w:themeColor="text1"/>
          <w:sz w:val="22"/>
        </w:rPr>
        <w:t xml:space="preserve">emetery </w:t>
      </w:r>
      <w:r w:rsidR="00473E8D" w:rsidRPr="00D64E85">
        <w:rPr>
          <w:color w:val="000000" w:themeColor="text1"/>
          <w:sz w:val="22"/>
        </w:rPr>
        <w:t>A</w:t>
      </w:r>
      <w:r w:rsidR="00473E8D">
        <w:rPr>
          <w:color w:val="000000" w:themeColor="text1"/>
          <w:sz w:val="22"/>
        </w:rPr>
        <w:t>dministratio</w:t>
      </w:r>
      <w:r w:rsidR="00473E8D" w:rsidRPr="00D64E85">
        <w:rPr>
          <w:color w:val="000000" w:themeColor="text1"/>
          <w:sz w:val="22"/>
        </w:rPr>
        <w:t>n’s</w:t>
      </w:r>
      <w:r w:rsidR="00D64E85" w:rsidRPr="00D64E85">
        <w:rPr>
          <w:color w:val="000000" w:themeColor="text1"/>
          <w:sz w:val="22"/>
        </w:rPr>
        <w:t xml:space="preserve"> educational outreach initiative. Our mission is to memorialize our nation's Veterans through sharing their stories of service and sacrifice. </w:t>
      </w:r>
      <w:r w:rsidRPr="000624C5">
        <w:rPr>
          <w:color w:val="000000" w:themeColor="text1"/>
          <w:sz w:val="22"/>
        </w:rPr>
        <w:t>For the last t</w:t>
      </w:r>
      <w:r>
        <w:rPr>
          <w:color w:val="000000" w:themeColor="text1"/>
          <w:sz w:val="22"/>
        </w:rPr>
        <w:t>hree</w:t>
      </w:r>
      <w:r w:rsidRPr="000624C5">
        <w:rPr>
          <w:color w:val="000000" w:themeColor="text1"/>
          <w:sz w:val="22"/>
        </w:rPr>
        <w:t xml:space="preserve"> years, the U.S. Department of Veterans Affairs has been approaching universities and asking their students to help tell these stories through extracurricular research. On Memorial Day 2016, the National Cemetery Administration established the Veterans Legacy Program,</w:t>
      </w:r>
      <w:r>
        <w:rPr>
          <w:color w:val="000000" w:themeColor="text1"/>
          <w:sz w:val="22"/>
        </w:rPr>
        <w:t xml:space="preserve"> </w:t>
      </w:r>
      <w:r w:rsidRPr="000624C5">
        <w:rPr>
          <w:color w:val="000000" w:themeColor="text1"/>
          <w:sz w:val="22"/>
        </w:rPr>
        <w:t>encouraging academics to learn more about their local veterans and their families.</w:t>
      </w:r>
    </w:p>
    <w:p w:rsidR="00B11ABE" w:rsidRDefault="000624C5" w:rsidP="000624C5">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SCF16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0624C5" w:rsidRDefault="000624C5" w:rsidP="000624C5">
      <w:pPr>
        <w:spacing w:line="240" w:lineRule="auto"/>
        <w:jc w:val="center"/>
        <w:rPr>
          <w:color w:val="000000" w:themeColor="text1"/>
          <w:sz w:val="20"/>
        </w:rPr>
      </w:pPr>
      <w:r w:rsidRPr="000624C5">
        <w:rPr>
          <w:color w:val="000000" w:themeColor="text1"/>
          <w:sz w:val="20"/>
        </w:rPr>
        <w:t>L/R:</w:t>
      </w:r>
      <w:r>
        <w:rPr>
          <w:color w:val="000000" w:themeColor="text1"/>
          <w:sz w:val="20"/>
        </w:rPr>
        <w:t xml:space="preserve"> </w:t>
      </w:r>
      <w:r w:rsidRPr="000624C5">
        <w:rPr>
          <w:color w:val="000000" w:themeColor="text1"/>
          <w:sz w:val="20"/>
        </w:rPr>
        <w:t xml:space="preserve">Elizabeth Escobedo and Carol </w:t>
      </w:r>
      <w:proofErr w:type="spellStart"/>
      <w:r w:rsidRPr="000624C5">
        <w:rPr>
          <w:color w:val="000000" w:themeColor="text1"/>
          <w:sz w:val="20"/>
        </w:rPr>
        <w:t>Helstosky</w:t>
      </w:r>
      <w:proofErr w:type="spellEnd"/>
    </w:p>
    <w:p w:rsidR="000624C5" w:rsidRPr="000624C5" w:rsidRDefault="000624C5" w:rsidP="000624C5">
      <w:pPr>
        <w:spacing w:line="240" w:lineRule="auto"/>
        <w:jc w:val="both"/>
        <w:rPr>
          <w:color w:val="000000" w:themeColor="text1"/>
          <w:sz w:val="22"/>
        </w:rPr>
      </w:pPr>
    </w:p>
    <w:p w:rsidR="00C270F2" w:rsidRDefault="000B6169" w:rsidP="008609E2">
      <w:pPr>
        <w:spacing w:line="240" w:lineRule="auto"/>
        <w:rPr>
          <w:b/>
          <w:i/>
          <w:color w:val="000000" w:themeColor="text1"/>
          <w:sz w:val="28"/>
        </w:rPr>
      </w:pPr>
      <w:r>
        <w:rPr>
          <w:b/>
          <w:i/>
          <w:color w:val="000000" w:themeColor="text1"/>
          <w:sz w:val="28"/>
        </w:rPr>
        <w:t xml:space="preserve">Special </w:t>
      </w:r>
      <w:r w:rsidR="00C013BE">
        <w:rPr>
          <w:b/>
          <w:i/>
          <w:color w:val="000000" w:themeColor="text1"/>
          <w:sz w:val="28"/>
        </w:rPr>
        <w:t>Speaker</w:t>
      </w:r>
      <w:r w:rsidR="00D2275E">
        <w:rPr>
          <w:b/>
          <w:i/>
          <w:color w:val="000000" w:themeColor="text1"/>
          <w:sz w:val="28"/>
        </w:rPr>
        <w:t xml:space="preserve"> </w:t>
      </w:r>
      <w:r w:rsidR="007B040F">
        <w:rPr>
          <w:b/>
          <w:i/>
          <w:color w:val="000000" w:themeColor="text1"/>
          <w:sz w:val="28"/>
        </w:rPr>
        <w:t>–</w:t>
      </w:r>
      <w:r w:rsidR="00D2275E">
        <w:rPr>
          <w:b/>
          <w:i/>
          <w:color w:val="000000" w:themeColor="text1"/>
          <w:sz w:val="28"/>
        </w:rPr>
        <w:t xml:space="preserve"> </w:t>
      </w:r>
      <w:r w:rsidR="00532184">
        <w:rPr>
          <w:b/>
          <w:i/>
          <w:color w:val="000000" w:themeColor="text1"/>
          <w:sz w:val="28"/>
        </w:rPr>
        <w:t>Decem</w:t>
      </w:r>
      <w:r w:rsidR="00B11ABE">
        <w:rPr>
          <w:b/>
          <w:i/>
          <w:color w:val="000000" w:themeColor="text1"/>
          <w:sz w:val="28"/>
        </w:rPr>
        <w:t>ber</w:t>
      </w:r>
    </w:p>
    <w:p w:rsidR="000B6169" w:rsidRPr="00F707A5" w:rsidRDefault="00C54713" w:rsidP="00F707A5">
      <w:pPr>
        <w:jc w:val="both"/>
        <w:rPr>
          <w:sz w:val="22"/>
        </w:rPr>
      </w:pPr>
      <w:bookmarkStart w:id="2" w:name="Membership"/>
      <w:r w:rsidRPr="00F707A5">
        <w:rPr>
          <w:sz w:val="22"/>
        </w:rPr>
        <w:t>T</w:t>
      </w:r>
      <w:r w:rsidR="000B6169" w:rsidRPr="00F707A5">
        <w:rPr>
          <w:sz w:val="22"/>
        </w:rPr>
        <w:t>om Werzyn spoke about the National Archives and Records Administration and how easy it is to research your personnel records or search for others. Contact Tom for more details:</w:t>
      </w:r>
    </w:p>
    <w:p w:rsidR="000B6169" w:rsidRPr="00F707A5" w:rsidRDefault="000B6169" w:rsidP="00F707A5">
      <w:pPr>
        <w:jc w:val="both"/>
        <w:rPr>
          <w:sz w:val="22"/>
        </w:rPr>
      </w:pPr>
      <w:r w:rsidRPr="00F707A5">
        <w:rPr>
          <w:sz w:val="22"/>
        </w:rPr>
        <w:t xml:space="preserve">Email: </w:t>
      </w:r>
      <w:hyperlink r:id="rId13" w:tgtFrame="_blank" w:history="1">
        <w:r w:rsidRPr="00F707A5">
          <w:rPr>
            <w:sz w:val="22"/>
          </w:rPr>
          <w:t>werzyn@comcast.net</w:t>
        </w:r>
      </w:hyperlink>
    </w:p>
    <w:p w:rsidR="000B6169" w:rsidRPr="00F707A5" w:rsidRDefault="000B6169" w:rsidP="00F707A5">
      <w:pPr>
        <w:jc w:val="both"/>
        <w:rPr>
          <w:sz w:val="22"/>
        </w:rPr>
      </w:pPr>
      <w:r w:rsidRPr="00F707A5">
        <w:rPr>
          <w:sz w:val="22"/>
        </w:rPr>
        <w:t>Phone: (720) 339-3428 • Mobile</w:t>
      </w:r>
    </w:p>
    <w:p w:rsidR="00532184" w:rsidRPr="000B6169" w:rsidRDefault="000B6169" w:rsidP="000B6169">
      <w:pPr>
        <w:shd w:val="clear" w:color="auto" w:fill="FFFFFF"/>
        <w:spacing w:line="300" w:lineRule="atLeast"/>
        <w:rPr>
          <w:color w:val="000000" w:themeColor="text1"/>
        </w:rPr>
      </w:pPr>
      <w:r>
        <w:rPr>
          <w:noProof/>
          <w:color w:val="000000" w:themeColor="text1"/>
        </w:rPr>
        <w:drawing>
          <wp:inline distT="0" distB="0" distL="0" distR="0">
            <wp:extent cx="3080614" cy="3429000"/>
            <wp:effectExtent l="0" t="2857" r="2857" b="285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1640.JPG"/>
                    <pic:cNvPicPr/>
                  </pic:nvPicPr>
                  <pic:blipFill rotWithShape="1">
                    <a:blip r:embed="rId14" cstate="print">
                      <a:extLst>
                        <a:ext uri="{28A0092B-C50C-407E-A947-70E740481C1C}">
                          <a14:useLocalDpi xmlns:a14="http://schemas.microsoft.com/office/drawing/2010/main" val="0"/>
                        </a:ext>
                      </a:extLst>
                    </a:blip>
                    <a:srcRect l="32620"/>
                    <a:stretch/>
                  </pic:blipFill>
                  <pic:spPr bwMode="auto">
                    <a:xfrm rot="16200000">
                      <a:off x="0" y="0"/>
                      <a:ext cx="3080614" cy="3429000"/>
                    </a:xfrm>
                    <a:prstGeom prst="rect">
                      <a:avLst/>
                    </a:prstGeom>
                    <a:ln>
                      <a:noFill/>
                    </a:ln>
                    <a:extLst>
                      <a:ext uri="{53640926-AAD7-44D8-BBD7-CCE9431645EC}">
                        <a14:shadowObscured xmlns:a14="http://schemas.microsoft.com/office/drawing/2010/main"/>
                      </a:ext>
                    </a:extLst>
                  </pic:spPr>
                </pic:pic>
              </a:graphicData>
            </a:graphic>
          </wp:inline>
        </w:drawing>
      </w:r>
    </w:p>
    <w:p w:rsidR="001606C8" w:rsidRDefault="001606C8" w:rsidP="007B040F">
      <w:pPr>
        <w:spacing w:line="240" w:lineRule="auto"/>
        <w:jc w:val="both"/>
        <w:rPr>
          <w:color w:val="000000" w:themeColor="text1"/>
          <w:sz w:val="22"/>
        </w:rPr>
      </w:pPr>
    </w:p>
    <w:p w:rsidR="00F36DC4" w:rsidRPr="00F36DC4" w:rsidRDefault="00F36DC4" w:rsidP="007B040F">
      <w:pPr>
        <w:spacing w:line="240" w:lineRule="auto"/>
        <w:jc w:val="both"/>
        <w:rPr>
          <w:b/>
          <w:color w:val="000000" w:themeColor="text1"/>
        </w:rPr>
      </w:pPr>
      <w:r w:rsidRPr="00F36DC4">
        <w:rPr>
          <w:b/>
          <w:color w:val="000000" w:themeColor="text1"/>
        </w:rPr>
        <w:t>November Bio Speaker - Clarence Rebolledo</w:t>
      </w:r>
    </w:p>
    <w:p w:rsidR="00F36DC4" w:rsidRDefault="00F36DC4" w:rsidP="00F36DC4">
      <w:pPr>
        <w:spacing w:line="240" w:lineRule="auto"/>
        <w:jc w:val="center"/>
        <w:rPr>
          <w:color w:val="000000" w:themeColor="text1"/>
          <w:sz w:val="22"/>
        </w:rPr>
      </w:pPr>
      <w:r>
        <w:rPr>
          <w:noProof/>
          <w:color w:val="000000" w:themeColor="text1"/>
          <w:sz w:val="22"/>
        </w:rPr>
        <w:drawing>
          <wp:inline distT="0" distB="0" distL="0" distR="0">
            <wp:extent cx="2318218" cy="2459355"/>
            <wp:effectExtent l="5397"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SCF1637.JPG"/>
                    <pic:cNvPicPr/>
                  </pic:nvPicPr>
                  <pic:blipFill rotWithShape="1">
                    <a:blip r:embed="rId15" cstate="print">
                      <a:extLst>
                        <a:ext uri="{28A0092B-C50C-407E-A947-70E740481C1C}">
                          <a14:useLocalDpi xmlns:a14="http://schemas.microsoft.com/office/drawing/2010/main" val="0"/>
                        </a:ext>
                      </a:extLst>
                    </a:blip>
                    <a:srcRect l="41311" t="13369" r="7934" b="14838"/>
                    <a:stretch/>
                  </pic:blipFill>
                  <pic:spPr bwMode="auto">
                    <a:xfrm rot="16200000">
                      <a:off x="0" y="0"/>
                      <a:ext cx="2320507" cy="2461783"/>
                    </a:xfrm>
                    <a:prstGeom prst="rect">
                      <a:avLst/>
                    </a:prstGeom>
                    <a:ln>
                      <a:noFill/>
                    </a:ln>
                    <a:extLst>
                      <a:ext uri="{53640926-AAD7-44D8-BBD7-CCE9431645EC}">
                        <a14:shadowObscured xmlns:a14="http://schemas.microsoft.com/office/drawing/2010/main"/>
                      </a:ext>
                    </a:extLst>
                  </pic:spPr>
                </pic:pic>
              </a:graphicData>
            </a:graphic>
          </wp:inline>
        </w:drawing>
      </w:r>
    </w:p>
    <w:p w:rsidR="00F707A5" w:rsidRDefault="00F707A5">
      <w:pPr>
        <w:spacing w:after="160"/>
        <w:rPr>
          <w:color w:val="000000" w:themeColor="text1"/>
          <w:sz w:val="22"/>
        </w:rPr>
      </w:pPr>
      <w:r>
        <w:rPr>
          <w:color w:val="000000" w:themeColor="text1"/>
          <w:sz w:val="22"/>
        </w:rPr>
        <w:br w:type="page"/>
      </w:r>
    </w:p>
    <w:p w:rsidR="000B6169" w:rsidRDefault="000B6169" w:rsidP="007B040F">
      <w:pPr>
        <w:spacing w:line="240" w:lineRule="auto"/>
        <w:jc w:val="both"/>
        <w:rPr>
          <w:b/>
          <w:color w:val="000000" w:themeColor="text1"/>
        </w:rPr>
      </w:pPr>
      <w:r>
        <w:rPr>
          <w:b/>
          <w:color w:val="000000" w:themeColor="text1"/>
        </w:rPr>
        <w:lastRenderedPageBreak/>
        <w:t>Dec</w:t>
      </w:r>
      <w:r w:rsidRPr="00F36DC4">
        <w:rPr>
          <w:b/>
          <w:color w:val="000000" w:themeColor="text1"/>
        </w:rPr>
        <w:t xml:space="preserve">ember Bio Speaker </w:t>
      </w:r>
      <w:r>
        <w:rPr>
          <w:b/>
          <w:color w:val="000000" w:themeColor="text1"/>
        </w:rPr>
        <w:t>– Richard Lewis</w:t>
      </w:r>
    </w:p>
    <w:p w:rsidR="000B6169" w:rsidRDefault="000B6169" w:rsidP="007B040F">
      <w:pPr>
        <w:spacing w:line="240" w:lineRule="auto"/>
        <w:jc w:val="both"/>
        <w:rPr>
          <w:color w:val="000000" w:themeColor="text1"/>
          <w:sz w:val="22"/>
        </w:rPr>
      </w:pPr>
      <w:r>
        <w:rPr>
          <w:noProof/>
          <w:color w:val="000000" w:themeColor="text1"/>
          <w:sz w:val="22"/>
        </w:rPr>
        <w:drawing>
          <wp:inline distT="0" distB="0" distL="0" distR="0">
            <wp:extent cx="3233769" cy="3428911"/>
            <wp:effectExtent l="0" t="2223" r="2858" b="285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1642.JPG"/>
                    <pic:cNvPicPr/>
                  </pic:nvPicPr>
                  <pic:blipFill rotWithShape="1">
                    <a:blip r:embed="rId16" cstate="print">
                      <a:extLst>
                        <a:ext uri="{28A0092B-C50C-407E-A947-70E740481C1C}">
                          <a14:useLocalDpi xmlns:a14="http://schemas.microsoft.com/office/drawing/2010/main" val="0"/>
                        </a:ext>
                      </a:extLst>
                    </a:blip>
                    <a:srcRect l="14048" r="15220"/>
                    <a:stretch/>
                  </pic:blipFill>
                  <pic:spPr bwMode="auto">
                    <a:xfrm rot="16200000">
                      <a:off x="0" y="0"/>
                      <a:ext cx="3233853" cy="3429000"/>
                    </a:xfrm>
                    <a:prstGeom prst="rect">
                      <a:avLst/>
                    </a:prstGeom>
                    <a:ln>
                      <a:noFill/>
                    </a:ln>
                    <a:extLst>
                      <a:ext uri="{53640926-AAD7-44D8-BBD7-CCE9431645EC}">
                        <a14:shadowObscured xmlns:a14="http://schemas.microsoft.com/office/drawing/2010/main"/>
                      </a:ext>
                    </a:extLst>
                  </pic:spPr>
                </pic:pic>
              </a:graphicData>
            </a:graphic>
          </wp:inline>
        </w:drawing>
      </w:r>
    </w:p>
    <w:p w:rsidR="000B6169" w:rsidRPr="007B040F" w:rsidRDefault="000B6169" w:rsidP="007B040F">
      <w:pPr>
        <w:spacing w:line="240" w:lineRule="auto"/>
        <w:jc w:val="both"/>
        <w:rPr>
          <w:color w:val="000000" w:themeColor="text1"/>
          <w:sz w:val="22"/>
        </w:rPr>
      </w:pPr>
    </w:p>
    <w:p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2"/>
      <w:r w:rsidR="00E44A2E">
        <w:rPr>
          <w:b/>
          <w:i/>
          <w:color w:val="000000" w:themeColor="text1"/>
          <w:sz w:val="28"/>
        </w:rPr>
        <w:t>!</w:t>
      </w:r>
      <w:r w:rsidR="00E44A2E" w:rsidRPr="00E44A2E">
        <w:rPr>
          <w:color w:val="000000" w:themeColor="text1"/>
          <w:sz w:val="22"/>
        </w:rPr>
        <w:t xml:space="preserve">  (As of </w:t>
      </w:r>
      <w:r w:rsidR="0060102B">
        <w:rPr>
          <w:color w:val="000000" w:themeColor="text1"/>
          <w:sz w:val="22"/>
        </w:rPr>
        <w:t>1</w:t>
      </w:r>
      <w:r w:rsidR="00000F68">
        <w:rPr>
          <w:color w:val="000000" w:themeColor="text1"/>
          <w:sz w:val="22"/>
        </w:rPr>
        <w:t>2</w:t>
      </w:r>
      <w:r w:rsidR="00E44A2E" w:rsidRPr="00E44A2E">
        <w:rPr>
          <w:color w:val="000000" w:themeColor="text1"/>
          <w:sz w:val="22"/>
        </w:rPr>
        <w:t>-1</w:t>
      </w:r>
      <w:r w:rsidR="00000F68">
        <w:rPr>
          <w:color w:val="000000" w:themeColor="text1"/>
          <w:sz w:val="22"/>
        </w:rPr>
        <w:t>5</w:t>
      </w:r>
      <w:r w:rsidR="00E44A2E" w:rsidRPr="00E44A2E">
        <w:rPr>
          <w:color w:val="000000" w:themeColor="text1"/>
          <w:sz w:val="22"/>
        </w:rPr>
        <w:t>-19)</w:t>
      </w:r>
    </w:p>
    <w:p w:rsidR="00E44A2E" w:rsidRPr="00E44A2E" w:rsidRDefault="0060102B" w:rsidP="00E44A2E">
      <w:pPr>
        <w:spacing w:line="240" w:lineRule="auto"/>
        <w:rPr>
          <w:color w:val="000000" w:themeColor="text1"/>
          <w:sz w:val="22"/>
        </w:rPr>
      </w:pPr>
      <w:r>
        <w:rPr>
          <w:color w:val="000000" w:themeColor="text1"/>
          <w:sz w:val="22"/>
        </w:rPr>
        <w:t>VVA        1</w:t>
      </w:r>
      <w:r w:rsidR="00000F68">
        <w:rPr>
          <w:color w:val="000000" w:themeColor="text1"/>
          <w:sz w:val="22"/>
        </w:rPr>
        <w:t>4</w:t>
      </w:r>
      <w:r>
        <w:rPr>
          <w:color w:val="000000" w:themeColor="text1"/>
          <w:sz w:val="22"/>
        </w:rPr>
        <w:t>3</w:t>
      </w:r>
    </w:p>
    <w:p w:rsidR="00E44A2E" w:rsidRPr="00E44A2E" w:rsidRDefault="00E44A2E" w:rsidP="00E44A2E">
      <w:pPr>
        <w:spacing w:line="240" w:lineRule="auto"/>
        <w:rPr>
          <w:color w:val="000000" w:themeColor="text1"/>
          <w:sz w:val="22"/>
        </w:rPr>
      </w:pPr>
      <w:r w:rsidRPr="00E44A2E">
        <w:rPr>
          <w:color w:val="000000" w:themeColor="text1"/>
          <w:sz w:val="22"/>
        </w:rPr>
        <w:t>AVVA        3</w:t>
      </w:r>
      <w:r w:rsidR="00000F68">
        <w:rPr>
          <w:color w:val="000000" w:themeColor="text1"/>
          <w:sz w:val="22"/>
        </w:rPr>
        <w:t>6</w:t>
      </w:r>
    </w:p>
    <w:p w:rsidR="00E44A2E" w:rsidRPr="00E44A2E" w:rsidRDefault="00E44A2E" w:rsidP="00E44A2E">
      <w:pPr>
        <w:spacing w:line="240" w:lineRule="auto"/>
        <w:rPr>
          <w:color w:val="000000" w:themeColor="text1"/>
          <w:sz w:val="22"/>
        </w:rPr>
      </w:pPr>
      <w:r w:rsidRPr="00E44A2E">
        <w:rPr>
          <w:color w:val="000000" w:themeColor="text1"/>
          <w:sz w:val="22"/>
        </w:rPr>
        <w:t>Total:      1</w:t>
      </w:r>
      <w:r w:rsidR="00956981">
        <w:rPr>
          <w:color w:val="000000" w:themeColor="text1"/>
          <w:sz w:val="22"/>
        </w:rPr>
        <w:t>7</w:t>
      </w:r>
      <w:r w:rsidR="00000F68">
        <w:rPr>
          <w:color w:val="000000" w:themeColor="text1"/>
          <w:sz w:val="22"/>
        </w:rPr>
        <w:t>9</w:t>
      </w:r>
    </w:p>
    <w:p w:rsidR="00E44A2E" w:rsidRPr="00E44A2E" w:rsidRDefault="00E44A2E" w:rsidP="00E44A2E">
      <w:pPr>
        <w:spacing w:line="240" w:lineRule="auto"/>
        <w:rPr>
          <w:color w:val="000000" w:themeColor="text1"/>
          <w:sz w:val="22"/>
        </w:rPr>
      </w:pPr>
      <w:r w:rsidRPr="00E44A2E">
        <w:rPr>
          <w:color w:val="000000" w:themeColor="text1"/>
          <w:sz w:val="22"/>
        </w:rPr>
        <w:t>Welcome New Members</w:t>
      </w:r>
      <w:r>
        <w:rPr>
          <w:color w:val="000000" w:themeColor="text1"/>
          <w:sz w:val="22"/>
        </w:rPr>
        <w:t>:</w:t>
      </w:r>
    </w:p>
    <w:p w:rsidR="00000F68" w:rsidRPr="00000F68" w:rsidRDefault="00000F68" w:rsidP="00000F68">
      <w:pPr>
        <w:spacing w:line="240" w:lineRule="auto"/>
        <w:rPr>
          <w:b/>
          <w:color w:val="000000" w:themeColor="text1"/>
          <w:sz w:val="22"/>
        </w:rPr>
      </w:pPr>
      <w:bookmarkStart w:id="3" w:name="Boardofdirectors"/>
      <w:r w:rsidRPr="00000F68">
        <w:rPr>
          <w:b/>
          <w:color w:val="000000" w:themeColor="text1"/>
          <w:sz w:val="22"/>
        </w:rPr>
        <w:t>VVA</w:t>
      </w:r>
    </w:p>
    <w:p w:rsidR="00000F68" w:rsidRPr="00000F68" w:rsidRDefault="00000F68" w:rsidP="00000F68">
      <w:pPr>
        <w:spacing w:line="240" w:lineRule="auto"/>
        <w:rPr>
          <w:color w:val="000000" w:themeColor="text1"/>
          <w:sz w:val="22"/>
        </w:rPr>
      </w:pPr>
      <w:r w:rsidRPr="00000F68">
        <w:rPr>
          <w:color w:val="000000" w:themeColor="text1"/>
          <w:sz w:val="22"/>
        </w:rPr>
        <w:t>Donald Boswell</w:t>
      </w:r>
    </w:p>
    <w:p w:rsidR="00000F68" w:rsidRPr="00000F68" w:rsidRDefault="00000F68" w:rsidP="00000F68">
      <w:pPr>
        <w:spacing w:line="240" w:lineRule="auto"/>
        <w:rPr>
          <w:color w:val="000000" w:themeColor="text1"/>
          <w:sz w:val="22"/>
        </w:rPr>
      </w:pPr>
      <w:r w:rsidRPr="00000F68">
        <w:rPr>
          <w:color w:val="000000" w:themeColor="text1"/>
          <w:sz w:val="22"/>
        </w:rPr>
        <w:t>Nolan Hargrave</w:t>
      </w:r>
    </w:p>
    <w:p w:rsidR="00000F68" w:rsidRPr="00000F68" w:rsidRDefault="00000F68" w:rsidP="00000F68">
      <w:pPr>
        <w:spacing w:line="240" w:lineRule="auto"/>
        <w:rPr>
          <w:color w:val="000000" w:themeColor="text1"/>
          <w:sz w:val="22"/>
        </w:rPr>
      </w:pPr>
      <w:r w:rsidRPr="00000F68">
        <w:rPr>
          <w:color w:val="000000" w:themeColor="text1"/>
          <w:sz w:val="22"/>
        </w:rPr>
        <w:t>Dominic Milo</w:t>
      </w:r>
    </w:p>
    <w:p w:rsidR="00000F68" w:rsidRPr="00000F68" w:rsidRDefault="00000F68" w:rsidP="00000F68">
      <w:pPr>
        <w:spacing w:line="240" w:lineRule="auto"/>
        <w:rPr>
          <w:color w:val="000000" w:themeColor="text1"/>
          <w:sz w:val="22"/>
        </w:rPr>
      </w:pPr>
      <w:r w:rsidRPr="00000F68">
        <w:rPr>
          <w:color w:val="000000" w:themeColor="text1"/>
          <w:sz w:val="22"/>
        </w:rPr>
        <w:t>Lou Grounds</w:t>
      </w:r>
    </w:p>
    <w:p w:rsidR="00000F68" w:rsidRPr="00000F68" w:rsidRDefault="00000F68" w:rsidP="00000F68">
      <w:pPr>
        <w:spacing w:line="240" w:lineRule="auto"/>
        <w:rPr>
          <w:b/>
          <w:color w:val="000000" w:themeColor="text1"/>
          <w:sz w:val="22"/>
        </w:rPr>
      </w:pPr>
      <w:r w:rsidRPr="00000F68">
        <w:rPr>
          <w:color w:val="000000" w:themeColor="text1"/>
          <w:sz w:val="22"/>
        </w:rPr>
        <w:t>Gary Weston</w:t>
      </w:r>
    </w:p>
    <w:p w:rsidR="00000F68" w:rsidRPr="00000F68" w:rsidRDefault="00000F68" w:rsidP="00000F68">
      <w:pPr>
        <w:spacing w:line="240" w:lineRule="auto"/>
        <w:rPr>
          <w:b/>
          <w:color w:val="000000" w:themeColor="text1"/>
          <w:sz w:val="22"/>
        </w:rPr>
      </w:pPr>
      <w:r w:rsidRPr="00000F68">
        <w:rPr>
          <w:b/>
          <w:color w:val="000000" w:themeColor="text1"/>
          <w:sz w:val="22"/>
        </w:rPr>
        <w:t>AVVA</w:t>
      </w:r>
    </w:p>
    <w:p w:rsidR="00000F68" w:rsidRPr="00000F68" w:rsidRDefault="00000F68" w:rsidP="00000F68">
      <w:pPr>
        <w:spacing w:line="240" w:lineRule="auto"/>
        <w:rPr>
          <w:color w:val="000000" w:themeColor="text1"/>
          <w:sz w:val="22"/>
        </w:rPr>
      </w:pPr>
      <w:r w:rsidRPr="00000F68">
        <w:rPr>
          <w:color w:val="000000" w:themeColor="text1"/>
          <w:sz w:val="22"/>
        </w:rPr>
        <w:t>Alice Boswell</w:t>
      </w:r>
    </w:p>
    <w:p w:rsidR="00000F68" w:rsidRPr="00000F68" w:rsidRDefault="00000F68" w:rsidP="00000F68">
      <w:pPr>
        <w:spacing w:line="240" w:lineRule="auto"/>
        <w:rPr>
          <w:color w:val="000000" w:themeColor="text1"/>
          <w:sz w:val="22"/>
        </w:rPr>
      </w:pPr>
      <w:r w:rsidRPr="00000F68">
        <w:rPr>
          <w:color w:val="000000" w:themeColor="text1"/>
          <w:sz w:val="22"/>
        </w:rPr>
        <w:t>Jason Longmore</w:t>
      </w:r>
    </w:p>
    <w:p w:rsidR="00000F68" w:rsidRDefault="00000F68" w:rsidP="00000F68">
      <w:pPr>
        <w:spacing w:line="240" w:lineRule="auto"/>
        <w:rPr>
          <w:color w:val="000000" w:themeColor="text1"/>
          <w:sz w:val="22"/>
        </w:rPr>
      </w:pPr>
      <w:r w:rsidRPr="00000F68">
        <w:rPr>
          <w:color w:val="000000" w:themeColor="text1"/>
          <w:sz w:val="22"/>
        </w:rPr>
        <w:t>Natalie Gates</w:t>
      </w:r>
    </w:p>
    <w:p w:rsidR="00000F68" w:rsidRPr="00000F68" w:rsidRDefault="00000F68" w:rsidP="00000F68">
      <w:pPr>
        <w:spacing w:line="240" w:lineRule="auto"/>
        <w:rPr>
          <w:color w:val="000000" w:themeColor="text1"/>
          <w:sz w:val="22"/>
        </w:rPr>
      </w:pPr>
    </w:p>
    <w:p w:rsidR="00FD7101" w:rsidRPr="00FD7101" w:rsidRDefault="00FD7101" w:rsidP="00000F68">
      <w:pPr>
        <w:spacing w:line="240" w:lineRule="auto"/>
        <w:rPr>
          <w:b/>
          <w:i/>
          <w:color w:val="000000" w:themeColor="text1"/>
          <w:sz w:val="28"/>
        </w:rPr>
      </w:pPr>
      <w:r w:rsidRPr="00FD7101">
        <w:rPr>
          <w:b/>
          <w:i/>
          <w:color w:val="000000" w:themeColor="text1"/>
          <w:sz w:val="28"/>
        </w:rPr>
        <w:t>Board of Directors/Officers</w:t>
      </w:r>
      <w:bookmarkEnd w:id="3"/>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Lee White - President </w:t>
      </w:r>
    </w:p>
    <w:p w:rsidR="00CB4C7E" w:rsidRPr="005A51EA" w:rsidRDefault="00536CBF" w:rsidP="00CB4C7E">
      <w:pPr>
        <w:spacing w:line="240" w:lineRule="auto"/>
        <w:jc w:val="both"/>
        <w:rPr>
          <w:color w:val="000000" w:themeColor="text1"/>
          <w:sz w:val="22"/>
        </w:rPr>
      </w:pPr>
      <w:r>
        <w:rPr>
          <w:color w:val="000000" w:themeColor="text1"/>
          <w:sz w:val="22"/>
        </w:rPr>
        <w:t xml:space="preserve">Dave Lyons - </w:t>
      </w:r>
      <w:r w:rsidR="00CB4C7E" w:rsidRPr="005A51EA">
        <w:rPr>
          <w:color w:val="000000" w:themeColor="text1"/>
          <w:sz w:val="22"/>
        </w:rPr>
        <w:t>Vice-president</w:t>
      </w:r>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Joe Plant </w:t>
      </w:r>
      <w:r w:rsidR="00BC1E1D">
        <w:rPr>
          <w:color w:val="000000" w:themeColor="text1"/>
          <w:sz w:val="22"/>
        </w:rPr>
        <w:t>–</w:t>
      </w:r>
      <w:r w:rsidRPr="005A51EA">
        <w:rPr>
          <w:color w:val="000000" w:themeColor="text1"/>
          <w:sz w:val="22"/>
        </w:rPr>
        <w:t xml:space="preserve"> Treasurer</w:t>
      </w:r>
      <w:r w:rsidR="00BC1E1D">
        <w:rPr>
          <w:color w:val="000000" w:themeColor="text1"/>
          <w:sz w:val="22"/>
        </w:rPr>
        <w:t xml:space="preserve"> (need volunteer replacement)</w:t>
      </w:r>
    </w:p>
    <w:p w:rsidR="00CB4C7E" w:rsidRPr="005A51EA" w:rsidRDefault="00CB4C7E" w:rsidP="00CB4C7E">
      <w:pPr>
        <w:spacing w:line="240" w:lineRule="auto"/>
        <w:jc w:val="both"/>
        <w:rPr>
          <w:color w:val="000000" w:themeColor="text1"/>
          <w:sz w:val="22"/>
        </w:rPr>
      </w:pPr>
      <w:r>
        <w:rPr>
          <w:color w:val="000000" w:themeColor="text1"/>
          <w:sz w:val="22"/>
        </w:rPr>
        <w:t>Glen Payne</w:t>
      </w:r>
      <w:r w:rsidRPr="005A51EA">
        <w:rPr>
          <w:color w:val="000000" w:themeColor="text1"/>
          <w:sz w:val="22"/>
        </w:rPr>
        <w:t xml:space="preserve"> - Secretary</w:t>
      </w:r>
    </w:p>
    <w:p w:rsidR="00D2275E" w:rsidRDefault="00CB4C7E" w:rsidP="00CB4C7E">
      <w:pPr>
        <w:spacing w:line="240" w:lineRule="auto"/>
        <w:jc w:val="both"/>
        <w:rPr>
          <w:color w:val="000000" w:themeColor="text1"/>
          <w:sz w:val="22"/>
        </w:rPr>
      </w:pPr>
      <w:r w:rsidRPr="005A51EA">
        <w:rPr>
          <w:color w:val="000000" w:themeColor="text1"/>
          <w:sz w:val="22"/>
        </w:rPr>
        <w:t>Board Members - Milt Omoto, Patti Ehline, Dave Lyons, Tom Werzyn</w:t>
      </w:r>
      <w:r w:rsidR="00421803">
        <w:rPr>
          <w:color w:val="000000" w:themeColor="text1"/>
          <w:sz w:val="22"/>
        </w:rPr>
        <w:t xml:space="preserve">, </w:t>
      </w:r>
      <w:r w:rsidR="00F44362">
        <w:rPr>
          <w:color w:val="000000" w:themeColor="text1"/>
          <w:sz w:val="22"/>
        </w:rPr>
        <w:t>Ron Smith</w:t>
      </w:r>
      <w:r w:rsidR="00BC1E1D">
        <w:rPr>
          <w:color w:val="000000" w:themeColor="text1"/>
          <w:sz w:val="22"/>
        </w:rPr>
        <w:t>, Joh</w:t>
      </w:r>
      <w:r w:rsidR="00E44A2E">
        <w:rPr>
          <w:color w:val="000000" w:themeColor="text1"/>
          <w:sz w:val="22"/>
        </w:rPr>
        <w:t>n</w:t>
      </w:r>
      <w:r w:rsidR="00BC1E1D">
        <w:rPr>
          <w:color w:val="000000" w:themeColor="text1"/>
          <w:sz w:val="22"/>
        </w:rPr>
        <w:t xml:space="preserve"> Vargas</w:t>
      </w:r>
      <w:r w:rsidR="0060102B">
        <w:rPr>
          <w:color w:val="000000" w:themeColor="text1"/>
          <w:sz w:val="22"/>
        </w:rPr>
        <w:t>, Dan Green</w:t>
      </w:r>
    </w:p>
    <w:p w:rsidR="00F44362" w:rsidRDefault="00F44362" w:rsidP="00CB4C7E">
      <w:pPr>
        <w:spacing w:line="240" w:lineRule="auto"/>
        <w:jc w:val="both"/>
        <w:rPr>
          <w:color w:val="000000" w:themeColor="text1"/>
          <w:sz w:val="22"/>
        </w:rPr>
      </w:pPr>
    </w:p>
    <w:p w:rsidR="00A51F54" w:rsidRPr="00A51F54" w:rsidRDefault="00A51F54" w:rsidP="00A51F54">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rsidR="0060102B" w:rsidRDefault="0060102B" w:rsidP="0060102B">
      <w:pPr>
        <w:spacing w:line="240" w:lineRule="auto"/>
        <w:jc w:val="both"/>
        <w:rPr>
          <w:color w:val="000000" w:themeColor="text1"/>
          <w:sz w:val="22"/>
        </w:rPr>
      </w:pPr>
      <w:r w:rsidRPr="0060102B">
        <w:rPr>
          <w:color w:val="000000" w:themeColor="text1"/>
          <w:sz w:val="22"/>
        </w:rPr>
        <w:t xml:space="preserve">AVVA </w:t>
      </w:r>
      <w:proofErr w:type="spellStart"/>
      <w:r w:rsidRPr="0060102B">
        <w:rPr>
          <w:color w:val="000000" w:themeColor="text1"/>
          <w:sz w:val="22"/>
        </w:rPr>
        <w:t>Liason</w:t>
      </w:r>
      <w:proofErr w:type="spellEnd"/>
      <w:r w:rsidRPr="0060102B">
        <w:rPr>
          <w:color w:val="000000" w:themeColor="text1"/>
          <w:sz w:val="22"/>
        </w:rPr>
        <w:t xml:space="preserve"> to chapter Board of Directors </w:t>
      </w:r>
      <w:r>
        <w:rPr>
          <w:color w:val="000000" w:themeColor="text1"/>
          <w:sz w:val="22"/>
        </w:rPr>
        <w:t>- Litta Plant-Schaper</w:t>
      </w:r>
    </w:p>
    <w:p w:rsidR="00A51F54" w:rsidRPr="009C041B" w:rsidRDefault="00A51F54" w:rsidP="00A51F54">
      <w:pPr>
        <w:spacing w:line="240" w:lineRule="auto"/>
        <w:jc w:val="both"/>
        <w:rPr>
          <w:color w:val="000000" w:themeColor="text1"/>
          <w:sz w:val="22"/>
        </w:rPr>
      </w:pPr>
      <w:r>
        <w:rPr>
          <w:color w:val="000000" w:themeColor="text1"/>
          <w:sz w:val="22"/>
        </w:rPr>
        <w:t xml:space="preserve">Chaplain – </w:t>
      </w:r>
      <w:r w:rsidR="00F61F35">
        <w:rPr>
          <w:color w:val="000000" w:themeColor="text1"/>
          <w:sz w:val="22"/>
        </w:rPr>
        <w:t xml:space="preserve">Rev. </w:t>
      </w:r>
      <w:r>
        <w:rPr>
          <w:color w:val="000000" w:themeColor="text1"/>
          <w:sz w:val="22"/>
        </w:rPr>
        <w:t>Ga</w:t>
      </w:r>
      <w:r w:rsidR="00AB557C">
        <w:rPr>
          <w:color w:val="000000" w:themeColor="text1"/>
          <w:sz w:val="22"/>
        </w:rPr>
        <w:t>rr</w:t>
      </w:r>
      <w:r>
        <w:rPr>
          <w:color w:val="000000" w:themeColor="text1"/>
          <w:sz w:val="22"/>
        </w:rPr>
        <w:t>y Turks</w:t>
      </w:r>
    </w:p>
    <w:p w:rsidR="00A51F54" w:rsidRDefault="00A51F54" w:rsidP="00CB4C7E">
      <w:pPr>
        <w:spacing w:line="240" w:lineRule="auto"/>
        <w:jc w:val="both"/>
        <w:rPr>
          <w:color w:val="000000" w:themeColor="text1"/>
          <w:sz w:val="22"/>
        </w:rPr>
      </w:pPr>
      <w:r>
        <w:rPr>
          <w:color w:val="000000" w:themeColor="text1"/>
          <w:sz w:val="22"/>
        </w:rPr>
        <w:t>Government Affairs – Tony Nickerson</w:t>
      </w:r>
    </w:p>
    <w:p w:rsidR="0057024D" w:rsidRPr="004C33A2" w:rsidRDefault="0057024D" w:rsidP="0057024D">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rsidR="00A51F54" w:rsidRPr="009C041B" w:rsidRDefault="00A51F54" w:rsidP="00CB4C7E">
      <w:pPr>
        <w:spacing w:line="240" w:lineRule="auto"/>
        <w:jc w:val="both"/>
        <w:rPr>
          <w:color w:val="000000" w:themeColor="text1"/>
          <w:sz w:val="22"/>
        </w:rPr>
      </w:pPr>
      <w:r>
        <w:rPr>
          <w:color w:val="000000" w:themeColor="text1"/>
          <w:sz w:val="22"/>
        </w:rPr>
        <w:t xml:space="preserve"> </w:t>
      </w:r>
    </w:p>
    <w:p w:rsidR="001A7CC2" w:rsidRPr="00D2275E" w:rsidRDefault="001A7CC2" w:rsidP="00D2275E">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Agent Orange/PTSD </w:t>
      </w:r>
      <w:r w:rsidR="00A51F54" w:rsidRPr="00643556">
        <w:rPr>
          <w:color w:val="000000" w:themeColor="text1"/>
          <w:sz w:val="22"/>
        </w:rPr>
        <w:t>–</w:t>
      </w:r>
      <w:r w:rsidRPr="00643556">
        <w:rPr>
          <w:color w:val="000000" w:themeColor="text1"/>
          <w:sz w:val="22"/>
        </w:rPr>
        <w:t> Patti Ehline</w:t>
      </w:r>
    </w:p>
    <w:p w:rsidR="00000F68" w:rsidRDefault="00000F68" w:rsidP="00000F68">
      <w:pPr>
        <w:pStyle w:val="ListParagraph"/>
        <w:numPr>
          <w:ilvl w:val="0"/>
          <w:numId w:val="12"/>
        </w:numPr>
        <w:spacing w:line="240" w:lineRule="auto"/>
        <w:ind w:left="360"/>
        <w:jc w:val="both"/>
        <w:rPr>
          <w:color w:val="000000" w:themeColor="text1"/>
          <w:sz w:val="22"/>
        </w:rPr>
      </w:pPr>
      <w:r>
        <w:rPr>
          <w:color w:val="000000" w:themeColor="text1"/>
          <w:sz w:val="22"/>
        </w:rPr>
        <w:t xml:space="preserve">Color Guard – </w:t>
      </w:r>
      <w:r w:rsidRPr="00000F68">
        <w:rPr>
          <w:color w:val="000000" w:themeColor="text1"/>
          <w:sz w:val="22"/>
        </w:rPr>
        <w:t>Jay Quiring (Command Sergeant), Don McNeely, Dan Green, Thom Frey, Clarence Rebolledo, Robert Senatore, Tony Nickerson, Ron Smith</w:t>
      </w:r>
    </w:p>
    <w:p w:rsidR="0041765E" w:rsidRPr="00000F68" w:rsidRDefault="0041765E" w:rsidP="00000F6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 – Ron Smith, Lee White</w:t>
      </w:r>
      <w:r w:rsidR="00E44A2E" w:rsidRPr="00000F68">
        <w:rPr>
          <w:color w:val="000000" w:themeColor="text1"/>
          <w:sz w:val="22"/>
        </w:rPr>
        <w:t>, Michelle Mallin</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Fundraising/Grants </w:t>
      </w:r>
      <w:r w:rsidR="00000F68">
        <w:rPr>
          <w:color w:val="000000" w:themeColor="text1"/>
          <w:sz w:val="22"/>
        </w:rPr>
        <w:t>–</w:t>
      </w:r>
      <w:r w:rsidRPr="00643556">
        <w:rPr>
          <w:color w:val="000000" w:themeColor="text1"/>
          <w:sz w:val="22"/>
        </w:rPr>
        <w:t xml:space="preserve"> Milt Omoto</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 – Tom Werzyn</w:t>
      </w:r>
      <w:r w:rsidR="00E44A2E">
        <w:rPr>
          <w:color w:val="000000" w:themeColor="text1"/>
          <w:sz w:val="22"/>
        </w:rPr>
        <w:t>, Michelle Mallin</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Membership </w:t>
      </w:r>
      <w:r w:rsidR="00247D2E" w:rsidRPr="00643556">
        <w:rPr>
          <w:color w:val="000000" w:themeColor="text1"/>
          <w:sz w:val="22"/>
        </w:rPr>
        <w:t>–</w:t>
      </w:r>
      <w:r w:rsidRPr="00643556">
        <w:rPr>
          <w:color w:val="000000" w:themeColor="text1"/>
          <w:sz w:val="22"/>
        </w:rPr>
        <w:t xml:space="preserve"> Dave Lyons – Chair, Lee White</w:t>
      </w:r>
    </w:p>
    <w:p w:rsidR="00FC6E85"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w:t>
      </w:r>
      <w:r w:rsidR="00AB557C" w:rsidRPr="00643556">
        <w:rPr>
          <w:color w:val="000000" w:themeColor="text1"/>
          <w:sz w:val="22"/>
        </w:rPr>
        <w:t>, Joe Plant</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 - Bob Rotruck</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POW/MIA – </w:t>
      </w:r>
      <w:r w:rsidR="00421803" w:rsidRPr="00421803">
        <w:rPr>
          <w:b/>
          <w:color w:val="000000" w:themeColor="text1"/>
          <w:sz w:val="22"/>
        </w:rPr>
        <w:t xml:space="preserve">Position </w:t>
      </w:r>
      <w:r w:rsidR="004C33A2" w:rsidRPr="00421803">
        <w:rPr>
          <w:b/>
          <w:color w:val="000000" w:themeColor="text1"/>
          <w:sz w:val="22"/>
        </w:rPr>
        <w:t>Open</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Scholarship Program - Mike Karsh – Co-Chair, Jim Marcille – Co-Chair, Glen Payne, </w:t>
      </w:r>
      <w:r w:rsidR="002E08CD">
        <w:rPr>
          <w:color w:val="000000" w:themeColor="text1"/>
          <w:sz w:val="22"/>
        </w:rPr>
        <w:t xml:space="preserve">John Vargas, </w:t>
      </w:r>
      <w:r w:rsidRPr="00643556">
        <w:rPr>
          <w:color w:val="000000" w:themeColor="text1"/>
          <w:sz w:val="22"/>
        </w:rPr>
        <w:t>Brian Karsh (supporter)</w:t>
      </w:r>
    </w:p>
    <w:p w:rsidR="00E44A2E" w:rsidRDefault="00E44A2E" w:rsidP="00E44A2E">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 xml:space="preserve">Leann </w:t>
      </w:r>
      <w:proofErr w:type="spellStart"/>
      <w:r w:rsidRPr="00E44A2E">
        <w:rPr>
          <w:color w:val="000000" w:themeColor="text1"/>
          <w:sz w:val="22"/>
        </w:rPr>
        <w:t>Stelzer</w:t>
      </w:r>
      <w:proofErr w:type="spellEnd"/>
      <w:r w:rsidRPr="00E44A2E">
        <w:rPr>
          <w:color w:val="000000" w:themeColor="text1"/>
          <w:sz w:val="22"/>
        </w:rPr>
        <w:t>, Clarence Rebolledo</w:t>
      </w:r>
    </w:p>
    <w:p w:rsidR="00E44A2E" w:rsidRDefault="00E44A2E" w:rsidP="00E44A2E">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r w:rsidR="00000F68">
        <w:rPr>
          <w:color w:val="000000" w:themeColor="text1"/>
          <w:sz w:val="22"/>
        </w:rPr>
        <w:t>, Jason Longmore</w:t>
      </w:r>
    </w:p>
    <w:p w:rsidR="005F0461" w:rsidRDefault="005F0461" w:rsidP="005F0461">
      <w:pPr>
        <w:pStyle w:val="ListParagraph"/>
        <w:numPr>
          <w:ilvl w:val="0"/>
          <w:numId w:val="12"/>
        </w:numPr>
        <w:spacing w:line="240" w:lineRule="auto"/>
        <w:ind w:left="360"/>
        <w:jc w:val="both"/>
        <w:rPr>
          <w:color w:val="000000" w:themeColor="text1"/>
          <w:sz w:val="22"/>
        </w:rPr>
      </w:pPr>
      <w:r w:rsidRPr="005F0461">
        <w:rPr>
          <w:color w:val="000000" w:themeColor="text1"/>
          <w:sz w:val="22"/>
        </w:rPr>
        <w:t>Mike Karsh and Jim Marcille, Co-Chairs, Glen Payne, (supporter) John Vargas, Brian Karsh (supporter), Bob Mallin (supporter)</w:t>
      </w:r>
    </w:p>
    <w:p w:rsidR="009E37E5" w:rsidRPr="00000F68" w:rsidRDefault="00643556" w:rsidP="00000F68">
      <w:pPr>
        <w:pStyle w:val="ListParagraph"/>
        <w:numPr>
          <w:ilvl w:val="0"/>
          <w:numId w:val="12"/>
        </w:numPr>
        <w:spacing w:line="240" w:lineRule="auto"/>
        <w:ind w:left="360"/>
        <w:jc w:val="both"/>
        <w:rPr>
          <w:color w:val="000000" w:themeColor="text1"/>
          <w:sz w:val="22"/>
        </w:rPr>
      </w:pPr>
      <w:r w:rsidRPr="00000F68">
        <w:rPr>
          <w:color w:val="000000" w:themeColor="text1"/>
          <w:sz w:val="22"/>
        </w:rPr>
        <w:t>Social –Barry Fiore, Glen Payne, Milt Omoto</w:t>
      </w:r>
      <w:r w:rsidR="00E44A2E" w:rsidRPr="00000F68">
        <w:rPr>
          <w:color w:val="000000" w:themeColor="text1"/>
          <w:sz w:val="22"/>
        </w:rPr>
        <w:t>, Mike Karsh</w:t>
      </w:r>
      <w:r w:rsidR="0060102B" w:rsidRPr="00000F68">
        <w:rPr>
          <w:color w:val="000000" w:themeColor="text1"/>
          <w:sz w:val="22"/>
        </w:rPr>
        <w:t xml:space="preserve">, John </w:t>
      </w:r>
      <w:proofErr w:type="spellStart"/>
      <w:r w:rsidR="0060102B" w:rsidRPr="00000F68">
        <w:rPr>
          <w:color w:val="000000" w:themeColor="text1"/>
          <w:sz w:val="22"/>
        </w:rPr>
        <w:t>Vargas</w:t>
      </w:r>
      <w:r w:rsidRPr="00000F68">
        <w:rPr>
          <w:color w:val="000000" w:themeColor="text1"/>
          <w:sz w:val="22"/>
        </w:rPr>
        <w:t>Speakers</w:t>
      </w:r>
      <w:proofErr w:type="spellEnd"/>
      <w:r w:rsidRPr="00000F68">
        <w:rPr>
          <w:color w:val="000000" w:themeColor="text1"/>
          <w:sz w:val="22"/>
        </w:rPr>
        <w:t xml:space="preserve"> Bureau – </w:t>
      </w:r>
      <w:r w:rsidR="00000F68" w:rsidRPr="00000F68">
        <w:rPr>
          <w:color w:val="000000" w:themeColor="text1"/>
          <w:sz w:val="22"/>
        </w:rPr>
        <w:t>Tom Werzyn, Chair, Bob Easter, Bob Mallin, Glen Payne, Roger Lanphier, Donna Chaney</w:t>
      </w:r>
    </w:p>
    <w:p w:rsidR="00643556" w:rsidRDefault="009A7521" w:rsidP="005F0461">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00643556" w:rsidRPr="009E37E5">
        <w:rPr>
          <w:color w:val="000000" w:themeColor="text1"/>
          <w:sz w:val="22"/>
        </w:rPr>
        <w:t xml:space="preserve">Emergency Assistance Committee - </w:t>
      </w:r>
      <w:r w:rsidR="005F0461" w:rsidRPr="005F0461">
        <w:rPr>
          <w:color w:val="000000" w:themeColor="text1"/>
          <w:sz w:val="22"/>
        </w:rPr>
        <w:t>Joe Plant, Dave Lyons, Dan Green, Bruce Arndt, Lee White</w:t>
      </w:r>
    </w:p>
    <w:p w:rsidR="0041765E" w:rsidRPr="009E37E5" w:rsidRDefault="0041765E" w:rsidP="009E37E5">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 - Warren Harrison</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Webmaster –</w:t>
      </w:r>
      <w:r w:rsidR="00AB557C" w:rsidRPr="00643556">
        <w:rPr>
          <w:color w:val="000000" w:themeColor="text1"/>
          <w:sz w:val="22"/>
        </w:rPr>
        <w:t xml:space="preserve"> </w:t>
      </w:r>
      <w:r w:rsidRPr="00643556">
        <w:rPr>
          <w:color w:val="000000" w:themeColor="text1"/>
          <w:sz w:val="22"/>
        </w:rPr>
        <w:t>Bob Rotruck</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 - Patti Ehline</w:t>
      </w:r>
    </w:p>
    <w:p w:rsidR="008568B7" w:rsidRPr="0045142B" w:rsidRDefault="008568B7" w:rsidP="008609E2">
      <w:pPr>
        <w:spacing w:line="240" w:lineRule="auto"/>
        <w:jc w:val="both"/>
        <w:rPr>
          <w:color w:val="000000" w:themeColor="text1"/>
          <w:sz w:val="22"/>
        </w:rPr>
      </w:pPr>
    </w:p>
    <w:p w:rsidR="00DE2C3A" w:rsidRPr="0060102B" w:rsidRDefault="00DE2C3A" w:rsidP="008609E2">
      <w:pPr>
        <w:spacing w:line="240" w:lineRule="auto"/>
        <w:jc w:val="both"/>
        <w:rPr>
          <w:b/>
          <w:color w:val="000000" w:themeColor="text1"/>
        </w:rPr>
      </w:pPr>
      <w:bookmarkStart w:id="5"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20</w:t>
      </w:r>
    </w:p>
    <w:bookmarkEnd w:id="5"/>
    <w:p w:rsidR="005F0461" w:rsidRPr="005F0461" w:rsidRDefault="005F0461" w:rsidP="005F0461">
      <w:pPr>
        <w:spacing w:line="240" w:lineRule="auto"/>
        <w:jc w:val="both"/>
        <w:rPr>
          <w:color w:val="000000" w:themeColor="text1"/>
          <w:sz w:val="22"/>
        </w:rPr>
      </w:pPr>
      <w:r w:rsidRPr="005F0461">
        <w:rPr>
          <w:color w:val="000000" w:themeColor="text1"/>
          <w:sz w:val="22"/>
        </w:rPr>
        <w:t>Jan. 4, 2020 - VVA Chapter 1106 Monthly Meeting</w:t>
      </w:r>
    </w:p>
    <w:p w:rsidR="005F0461" w:rsidRPr="005F0461" w:rsidRDefault="005F0461" w:rsidP="005F0461">
      <w:pPr>
        <w:spacing w:line="240" w:lineRule="auto"/>
        <w:jc w:val="both"/>
        <w:rPr>
          <w:color w:val="000000" w:themeColor="text1"/>
          <w:sz w:val="22"/>
        </w:rPr>
      </w:pPr>
      <w:r w:rsidRPr="005F0461">
        <w:rPr>
          <w:color w:val="000000" w:themeColor="text1"/>
          <w:sz w:val="22"/>
        </w:rPr>
        <w:t>Jan. 16-18, 2020 - Conference of State Council Presidents - Silver Spring, MD</w:t>
      </w:r>
    </w:p>
    <w:p w:rsidR="005F0461" w:rsidRPr="005F0461" w:rsidRDefault="005F0461" w:rsidP="005F0461">
      <w:pPr>
        <w:spacing w:line="240" w:lineRule="auto"/>
        <w:jc w:val="both"/>
        <w:rPr>
          <w:color w:val="000000" w:themeColor="text1"/>
          <w:sz w:val="22"/>
        </w:rPr>
      </w:pPr>
      <w:r w:rsidRPr="005F0461">
        <w:rPr>
          <w:color w:val="000000" w:themeColor="text1"/>
          <w:sz w:val="22"/>
        </w:rPr>
        <w:t>Feb. 1, 2020 - VVA Chapter 1106 Monthly Meeting</w:t>
      </w:r>
    </w:p>
    <w:p w:rsidR="00E44A2E" w:rsidRPr="00E44A2E" w:rsidRDefault="005F0461" w:rsidP="005F0461">
      <w:pPr>
        <w:spacing w:line="240" w:lineRule="auto"/>
        <w:jc w:val="both"/>
        <w:rPr>
          <w:color w:val="000000" w:themeColor="text1"/>
          <w:sz w:val="22"/>
        </w:rPr>
      </w:pPr>
      <w:r w:rsidRPr="005F0461">
        <w:rPr>
          <w:color w:val="000000" w:themeColor="text1"/>
          <w:sz w:val="22"/>
        </w:rPr>
        <w:t>Feb. 8, 2020 - Bi-Monthly Honors - Ft. Logan</w:t>
      </w:r>
    </w:p>
    <w:p w:rsidR="00F44362" w:rsidRDefault="00F44362" w:rsidP="00F44362">
      <w:pPr>
        <w:spacing w:line="240" w:lineRule="auto"/>
        <w:jc w:val="both"/>
        <w:rPr>
          <w:color w:val="000000" w:themeColor="text1"/>
          <w:sz w:val="22"/>
        </w:rPr>
      </w:pPr>
    </w:p>
    <w:p w:rsidR="00497EB1" w:rsidRDefault="00497EB1" w:rsidP="00497EB1">
      <w:pPr>
        <w:spacing w:line="240" w:lineRule="auto"/>
        <w:jc w:val="both"/>
        <w:rPr>
          <w:color w:val="000000" w:themeColor="text1"/>
          <w:sz w:val="22"/>
        </w:rPr>
      </w:pPr>
    </w:p>
    <w:p w:rsidR="00497EB1" w:rsidRPr="00497EB1" w:rsidRDefault="00497EB1" w:rsidP="00497EB1">
      <w:pPr>
        <w:spacing w:line="240" w:lineRule="auto"/>
        <w:jc w:val="both"/>
        <w:rPr>
          <w:color w:val="000000" w:themeColor="text1"/>
          <w:sz w:val="22"/>
        </w:rPr>
      </w:pPr>
    </w:p>
    <w:p w:rsidR="00F7508F" w:rsidRDefault="00F7508F" w:rsidP="008609E2">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AD0872" w:rsidRDefault="00AD0872" w:rsidP="008609E2">
      <w:pPr>
        <w:spacing w:line="240" w:lineRule="auto"/>
        <w:jc w:val="center"/>
        <w:rPr>
          <w:color w:val="000000" w:themeColor="text1"/>
        </w:rPr>
      </w:pPr>
    </w:p>
    <w:p w:rsidR="00F7508F" w:rsidRPr="00F7508F" w:rsidRDefault="00F7508F" w:rsidP="008609E2">
      <w:pPr>
        <w:spacing w:line="240" w:lineRule="auto"/>
        <w:rPr>
          <w:b/>
          <w:i/>
          <w:color w:val="000000" w:themeColor="text1"/>
          <w:sz w:val="28"/>
        </w:rPr>
      </w:pPr>
      <w:r w:rsidRPr="00F7508F">
        <w:rPr>
          <w:b/>
          <w:i/>
          <w:color w:val="000000" w:themeColor="text1"/>
          <w:sz w:val="28"/>
        </w:rPr>
        <w:lastRenderedPageBreak/>
        <w:t>In Memoriam</w:t>
      </w:r>
    </w:p>
    <w:p w:rsidR="0084695A" w:rsidRDefault="0084695A" w:rsidP="00533042">
      <w:pPr>
        <w:spacing w:line="240" w:lineRule="auto"/>
        <w:jc w:val="both"/>
        <w:rPr>
          <w:color w:val="000000" w:themeColor="text1"/>
          <w:sz w:val="22"/>
        </w:rPr>
      </w:pPr>
    </w:p>
    <w:p w:rsidR="0026731B" w:rsidRDefault="0026731B" w:rsidP="001937AA">
      <w:pPr>
        <w:spacing w:line="240" w:lineRule="auto"/>
        <w:jc w:val="both"/>
        <w:rPr>
          <w:color w:val="000000" w:themeColor="text1"/>
          <w:sz w:val="22"/>
        </w:rPr>
      </w:pPr>
    </w:p>
    <w:p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67EDC6D5" wp14:editId="27F1C979">
            <wp:extent cx="2955340" cy="28974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8475C2" w:rsidRDefault="00D36866" w:rsidP="009A6067">
      <w:pPr>
        <w:spacing w:line="240" w:lineRule="auto"/>
        <w:jc w:val="center"/>
        <w:rPr>
          <w:color w:val="000000" w:themeColor="text1"/>
          <w:sz w:val="22"/>
        </w:rPr>
      </w:pPr>
      <w:r>
        <w:rPr>
          <w:color w:val="000000" w:themeColor="text1"/>
          <w:sz w:val="22"/>
        </w:rPr>
        <w:t xml:space="preserve">As of: </w:t>
      </w:r>
      <w:r w:rsidR="00AC51F9">
        <w:rPr>
          <w:color w:val="000000" w:themeColor="text1"/>
          <w:sz w:val="22"/>
        </w:rPr>
        <w:t>1</w:t>
      </w:r>
      <w:r w:rsidR="005C7756">
        <w:rPr>
          <w:color w:val="000000" w:themeColor="text1"/>
          <w:sz w:val="22"/>
        </w:rPr>
        <w:t>2</w:t>
      </w:r>
      <w:r w:rsidR="008475C2">
        <w:rPr>
          <w:color w:val="000000" w:themeColor="text1"/>
          <w:sz w:val="22"/>
        </w:rPr>
        <w:t>/</w:t>
      </w:r>
      <w:r w:rsidR="005C7756">
        <w:rPr>
          <w:color w:val="000000" w:themeColor="text1"/>
          <w:sz w:val="22"/>
        </w:rPr>
        <w:t>05</w:t>
      </w:r>
      <w:r w:rsidR="008475C2">
        <w:rPr>
          <w:color w:val="000000" w:themeColor="text1"/>
          <w:sz w:val="22"/>
        </w:rPr>
        <w:t>/201</w:t>
      </w:r>
      <w:r>
        <w:rPr>
          <w:color w:val="000000" w:themeColor="text1"/>
          <w:sz w:val="22"/>
        </w:rPr>
        <w:t>9</w:t>
      </w:r>
    </w:p>
    <w:p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- 2,3</w:t>
      </w:r>
      <w:r w:rsidR="005C7756">
        <w:rPr>
          <w:color w:val="000000" w:themeColor="text1"/>
          <w:sz w:val="22"/>
        </w:rPr>
        <w:t>76</w:t>
      </w:r>
    </w:p>
    <w:p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5C7756">
        <w:rPr>
          <w:color w:val="000000" w:themeColor="text1"/>
          <w:sz w:val="22"/>
        </w:rPr>
        <w:t>20,000</w:t>
      </w:r>
    </w:p>
    <w:p w:rsidR="009A6067" w:rsidRPr="009A6067" w:rsidRDefault="009A6067" w:rsidP="009A6067">
      <w:pPr>
        <w:spacing w:line="240" w:lineRule="auto"/>
        <w:jc w:val="center"/>
        <w:rPr>
          <w:color w:val="000000" w:themeColor="text1"/>
          <w:sz w:val="22"/>
        </w:rPr>
      </w:pPr>
      <w:r w:rsidRPr="009A6067">
        <w:rPr>
          <w:color w:val="000000" w:themeColor="text1"/>
          <w:sz w:val="22"/>
        </w:rPr>
        <w:t>Veterans Cremains Identified - 4,</w:t>
      </w:r>
      <w:r w:rsidR="009F2179">
        <w:rPr>
          <w:color w:val="000000" w:themeColor="text1"/>
          <w:sz w:val="22"/>
        </w:rPr>
        <w:t>5</w:t>
      </w:r>
      <w:r w:rsidR="005C7756">
        <w:rPr>
          <w:color w:val="000000" w:themeColor="text1"/>
          <w:sz w:val="22"/>
        </w:rPr>
        <w:t>53</w:t>
      </w:r>
    </w:p>
    <w:p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5C7756">
        <w:rPr>
          <w:color w:val="000000" w:themeColor="text1"/>
          <w:sz w:val="22"/>
        </w:rPr>
        <w:t>243</w:t>
      </w:r>
    </w:p>
    <w:p w:rsidR="00814DC1" w:rsidRDefault="00814DC1" w:rsidP="009A6067">
      <w:pPr>
        <w:spacing w:line="240" w:lineRule="auto"/>
        <w:jc w:val="both"/>
        <w:rPr>
          <w:color w:val="000000" w:themeColor="text1"/>
          <w:sz w:val="22"/>
        </w:rPr>
      </w:pPr>
    </w:p>
    <w:p w:rsidR="00140263" w:rsidRPr="00140263" w:rsidRDefault="00140263" w:rsidP="00140263">
      <w:pPr>
        <w:spacing w:line="240" w:lineRule="auto"/>
        <w:rPr>
          <w:b/>
          <w:i/>
          <w:color w:val="000000" w:themeColor="text1"/>
          <w:sz w:val="28"/>
        </w:rPr>
      </w:pPr>
      <w:r w:rsidRPr="00140263">
        <w:rPr>
          <w:b/>
          <w:i/>
          <w:color w:val="000000" w:themeColor="text1"/>
          <w:sz w:val="28"/>
        </w:rPr>
        <w:t>Events:</w:t>
      </w:r>
    </w:p>
    <w:p w:rsidR="007034AA" w:rsidRDefault="007034AA" w:rsidP="009A6067">
      <w:pPr>
        <w:spacing w:line="240" w:lineRule="auto"/>
        <w:jc w:val="both"/>
        <w:rPr>
          <w:b/>
          <w:color w:val="000000" w:themeColor="text1"/>
          <w:sz w:val="22"/>
        </w:rPr>
      </w:pPr>
      <w:r>
        <w:rPr>
          <w:b/>
          <w:color w:val="000000" w:themeColor="text1"/>
          <w:sz w:val="22"/>
        </w:rPr>
        <w:t>Chapter Color Guard</w:t>
      </w:r>
    </w:p>
    <w:p w:rsidR="007034AA" w:rsidRDefault="007034AA" w:rsidP="009A6067">
      <w:pPr>
        <w:spacing w:line="240" w:lineRule="auto"/>
        <w:jc w:val="both"/>
        <w:rPr>
          <w:b/>
          <w:color w:val="000000" w:themeColor="text1"/>
          <w:sz w:val="22"/>
        </w:rPr>
      </w:pPr>
      <w:r>
        <w:rPr>
          <w:b/>
          <w:noProof/>
          <w:color w:val="000000" w:themeColor="text1"/>
          <w:sz w:val="22"/>
        </w:rPr>
        <w:drawing>
          <wp:inline distT="0" distB="0" distL="0" distR="0">
            <wp:extent cx="3429000" cy="24155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ckies color guard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9000" cy="2415540"/>
                    </a:xfrm>
                    <a:prstGeom prst="rect">
                      <a:avLst/>
                    </a:prstGeom>
                  </pic:spPr>
                </pic:pic>
              </a:graphicData>
            </a:graphic>
          </wp:inline>
        </w:drawing>
      </w:r>
    </w:p>
    <w:p w:rsidR="007034AA" w:rsidRPr="007034AA" w:rsidRDefault="007034AA" w:rsidP="007034AA">
      <w:pPr>
        <w:spacing w:line="240" w:lineRule="auto"/>
        <w:jc w:val="center"/>
        <w:rPr>
          <w:color w:val="000000" w:themeColor="text1"/>
          <w:sz w:val="20"/>
        </w:rPr>
      </w:pPr>
      <w:r w:rsidRPr="007034AA">
        <w:rPr>
          <w:color w:val="000000" w:themeColor="text1"/>
          <w:sz w:val="20"/>
        </w:rPr>
        <w:t>Rockies Game - July 14, 2019</w:t>
      </w:r>
    </w:p>
    <w:p w:rsidR="007034AA" w:rsidRDefault="007034AA" w:rsidP="009A6067">
      <w:pPr>
        <w:spacing w:line="240" w:lineRule="auto"/>
        <w:jc w:val="both"/>
        <w:rPr>
          <w:b/>
          <w:color w:val="000000" w:themeColor="text1"/>
          <w:sz w:val="22"/>
        </w:rPr>
      </w:pPr>
    </w:p>
    <w:p w:rsidR="003D0A91" w:rsidRDefault="003D0A91" w:rsidP="009A6067">
      <w:pPr>
        <w:spacing w:line="240" w:lineRule="auto"/>
        <w:jc w:val="both"/>
        <w:rPr>
          <w:b/>
          <w:color w:val="000000" w:themeColor="text1"/>
          <w:sz w:val="22"/>
        </w:rPr>
      </w:pPr>
      <w:r>
        <w:rPr>
          <w:b/>
          <w:color w:val="000000" w:themeColor="text1"/>
          <w:sz w:val="22"/>
        </w:rPr>
        <w:t>Color Guard at the Zillow Group</w:t>
      </w:r>
    </w:p>
    <w:p w:rsidR="003D0A91" w:rsidRDefault="003D0A91" w:rsidP="003D0A91">
      <w:pPr>
        <w:spacing w:line="240" w:lineRule="auto"/>
        <w:jc w:val="both"/>
        <w:rPr>
          <w:color w:val="000000" w:themeColor="text1"/>
          <w:sz w:val="22"/>
        </w:rPr>
      </w:pPr>
      <w:r w:rsidRPr="003D0A91">
        <w:rPr>
          <w:color w:val="000000" w:themeColor="text1"/>
          <w:sz w:val="22"/>
        </w:rPr>
        <w:t xml:space="preserve">I'd like to express my sincere gratitude to our VVA 1106 Color Guard for devoting their time to honor Veterans Day with us at Zillow Group! It was fulfilling to work side-by-side with you all in reminding our colleagues of the men and women who carried the burden of safeguarding our freedom. </w:t>
      </w:r>
      <w:r>
        <w:rPr>
          <w:color w:val="000000" w:themeColor="text1"/>
          <w:sz w:val="22"/>
        </w:rPr>
        <w:t>T</w:t>
      </w:r>
      <w:r w:rsidRPr="003D0A91">
        <w:rPr>
          <w:color w:val="000000" w:themeColor="text1"/>
          <w:sz w:val="22"/>
        </w:rPr>
        <w:t xml:space="preserve">he time we were able to spend with our Vietnam Veterans was much more than we could've hoped for! You really set the tone in our office that was </w:t>
      </w:r>
      <w:r w:rsidRPr="003D0A91">
        <w:rPr>
          <w:color w:val="000000" w:themeColor="text1"/>
          <w:sz w:val="22"/>
        </w:rPr>
        <w:t>both inspiring and personal to many. Zillow Group's Veteran Network is grateful for all that you do for us and we are honored to be a part of your cause, "Never Again will one generation of veterans abandon another."</w:t>
      </w:r>
    </w:p>
    <w:p w:rsidR="003D0A91" w:rsidRPr="003D0A91" w:rsidRDefault="003D0A91" w:rsidP="003D0A91">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3D0A91" w:rsidRPr="003D0A91" w:rsidRDefault="003D0A91" w:rsidP="003D0A91">
      <w:pPr>
        <w:spacing w:line="240" w:lineRule="auto"/>
        <w:jc w:val="both"/>
        <w:rPr>
          <w:color w:val="000000" w:themeColor="text1"/>
          <w:sz w:val="20"/>
        </w:rPr>
      </w:pPr>
      <w:r w:rsidRPr="003D0A91">
        <w:rPr>
          <w:color w:val="000000" w:themeColor="text1"/>
          <w:sz w:val="20"/>
        </w:rPr>
        <w:t>Photo by: Alexis Winemiller, Veteran Affinity Network Leader - Zillow Group</w:t>
      </w:r>
    </w:p>
    <w:p w:rsidR="003D0A91" w:rsidRPr="003D0A91" w:rsidRDefault="003D0A91" w:rsidP="009A6067">
      <w:pPr>
        <w:spacing w:line="240" w:lineRule="auto"/>
        <w:jc w:val="both"/>
        <w:rPr>
          <w:color w:val="000000" w:themeColor="text1"/>
          <w:sz w:val="22"/>
        </w:rPr>
      </w:pPr>
    </w:p>
    <w:p w:rsidR="00140263" w:rsidRDefault="00140263" w:rsidP="009A6067">
      <w:pPr>
        <w:spacing w:line="240" w:lineRule="auto"/>
        <w:jc w:val="both"/>
        <w:rPr>
          <w:b/>
          <w:color w:val="000000" w:themeColor="text1"/>
          <w:sz w:val="22"/>
        </w:rPr>
      </w:pPr>
      <w:r w:rsidRPr="00140263">
        <w:rPr>
          <w:b/>
          <w:color w:val="000000" w:themeColor="text1"/>
          <w:sz w:val="22"/>
        </w:rPr>
        <w:t>November Poppy Drive</w:t>
      </w:r>
    </w:p>
    <w:p w:rsidR="001F2F73" w:rsidRPr="001F2F73" w:rsidRDefault="001F2F73" w:rsidP="001F2F73">
      <w:pPr>
        <w:spacing w:line="240" w:lineRule="auto"/>
        <w:jc w:val="both"/>
        <w:rPr>
          <w:color w:val="000000" w:themeColor="text1"/>
          <w:sz w:val="22"/>
        </w:rPr>
      </w:pPr>
      <w:r w:rsidRPr="001F2F73">
        <w:rPr>
          <w:color w:val="000000" w:themeColor="text1"/>
          <w:sz w:val="22"/>
        </w:rPr>
        <w:t>Landing Zone 1     Donations of: $648.00</w:t>
      </w:r>
    </w:p>
    <w:p w:rsidR="001F2F73" w:rsidRPr="001F2F73" w:rsidRDefault="001F2F73" w:rsidP="001F2F73">
      <w:pPr>
        <w:spacing w:line="240" w:lineRule="auto"/>
        <w:jc w:val="both"/>
        <w:rPr>
          <w:color w:val="000000" w:themeColor="text1"/>
          <w:sz w:val="22"/>
        </w:rPr>
      </w:pPr>
      <w:proofErr w:type="spellStart"/>
      <w:r w:rsidRPr="001F2F73">
        <w:rPr>
          <w:color w:val="000000" w:themeColor="text1"/>
          <w:sz w:val="22"/>
        </w:rPr>
        <w:t>Iliff</w:t>
      </w:r>
      <w:proofErr w:type="spellEnd"/>
      <w:r w:rsidRPr="001F2F73">
        <w:rPr>
          <w:color w:val="000000" w:themeColor="text1"/>
          <w:sz w:val="22"/>
        </w:rPr>
        <w:t xml:space="preserve"> &amp; Buckley</w:t>
      </w:r>
    </w:p>
    <w:p w:rsidR="001F2F73" w:rsidRPr="001F2F73" w:rsidRDefault="001F2F73" w:rsidP="001F2F73">
      <w:pPr>
        <w:spacing w:line="240" w:lineRule="auto"/>
        <w:jc w:val="both"/>
        <w:rPr>
          <w:color w:val="000000" w:themeColor="text1"/>
          <w:sz w:val="22"/>
        </w:rPr>
      </w:pPr>
      <w:r w:rsidRPr="001F2F73">
        <w:rPr>
          <w:color w:val="000000" w:themeColor="text1"/>
          <w:sz w:val="22"/>
        </w:rPr>
        <w:t>Landing Zone 2     Donations of:  $1163.00</w:t>
      </w:r>
    </w:p>
    <w:p w:rsidR="001F2F73" w:rsidRPr="001F2F73" w:rsidRDefault="001F2F73" w:rsidP="001F2F73">
      <w:pPr>
        <w:spacing w:line="240" w:lineRule="auto"/>
        <w:jc w:val="both"/>
        <w:rPr>
          <w:color w:val="000000" w:themeColor="text1"/>
          <w:sz w:val="22"/>
        </w:rPr>
      </w:pPr>
      <w:r w:rsidRPr="001F2F73">
        <w:rPr>
          <w:color w:val="000000" w:themeColor="text1"/>
          <w:sz w:val="22"/>
        </w:rPr>
        <w:t>Buckley &amp; Quincy</w:t>
      </w:r>
    </w:p>
    <w:p w:rsidR="001F2F73" w:rsidRPr="001F2F73" w:rsidRDefault="001F2F73" w:rsidP="001F2F73">
      <w:pPr>
        <w:spacing w:line="240" w:lineRule="auto"/>
        <w:jc w:val="both"/>
        <w:rPr>
          <w:color w:val="000000" w:themeColor="text1"/>
          <w:sz w:val="22"/>
        </w:rPr>
      </w:pPr>
      <w:r w:rsidRPr="001F2F73">
        <w:rPr>
          <w:color w:val="000000" w:themeColor="text1"/>
          <w:sz w:val="22"/>
        </w:rPr>
        <w:t>Landing Zone 3    Donations of:   $1140.00</w:t>
      </w:r>
    </w:p>
    <w:p w:rsidR="001F2F73" w:rsidRPr="001F2F73" w:rsidRDefault="001F2F73" w:rsidP="001F2F73">
      <w:pPr>
        <w:spacing w:line="240" w:lineRule="auto"/>
        <w:jc w:val="both"/>
        <w:rPr>
          <w:color w:val="000000" w:themeColor="text1"/>
          <w:sz w:val="22"/>
        </w:rPr>
      </w:pPr>
      <w:r w:rsidRPr="001F2F73">
        <w:rPr>
          <w:color w:val="000000" w:themeColor="text1"/>
          <w:sz w:val="22"/>
        </w:rPr>
        <w:t>Smokey Hill &amp; E-470</w:t>
      </w:r>
    </w:p>
    <w:p w:rsidR="001F2F73" w:rsidRPr="001F2F73" w:rsidRDefault="001F2F73" w:rsidP="001F2F73">
      <w:pPr>
        <w:spacing w:line="240" w:lineRule="auto"/>
        <w:jc w:val="both"/>
        <w:rPr>
          <w:color w:val="000000" w:themeColor="text1"/>
          <w:sz w:val="22"/>
        </w:rPr>
      </w:pPr>
      <w:r w:rsidRPr="001F2F73">
        <w:rPr>
          <w:color w:val="000000" w:themeColor="text1"/>
          <w:sz w:val="22"/>
        </w:rPr>
        <w:t>Landing Zone 4     Donations of:  $1785.00</w:t>
      </w:r>
    </w:p>
    <w:p w:rsidR="001F2F73" w:rsidRPr="001F2F73" w:rsidRDefault="001F2F73" w:rsidP="001F2F73">
      <w:pPr>
        <w:spacing w:line="240" w:lineRule="auto"/>
        <w:jc w:val="both"/>
        <w:rPr>
          <w:color w:val="000000" w:themeColor="text1"/>
          <w:sz w:val="22"/>
        </w:rPr>
      </w:pPr>
      <w:r w:rsidRPr="001F2F73">
        <w:rPr>
          <w:color w:val="000000" w:themeColor="text1"/>
          <w:sz w:val="22"/>
        </w:rPr>
        <w:t>Parker Road</w:t>
      </w:r>
    </w:p>
    <w:p w:rsidR="001F2F73" w:rsidRPr="001F2F73" w:rsidRDefault="001F2F73" w:rsidP="001F2F73">
      <w:pPr>
        <w:spacing w:line="240" w:lineRule="auto"/>
        <w:jc w:val="both"/>
        <w:rPr>
          <w:color w:val="000000" w:themeColor="text1"/>
          <w:sz w:val="22"/>
        </w:rPr>
      </w:pPr>
      <w:r w:rsidRPr="001F2F73">
        <w:rPr>
          <w:color w:val="000000" w:themeColor="text1"/>
          <w:sz w:val="22"/>
        </w:rPr>
        <w:t xml:space="preserve">                              Total:  $4736.00</w:t>
      </w:r>
    </w:p>
    <w:p w:rsidR="00C62266" w:rsidRDefault="00C62266" w:rsidP="009A6067">
      <w:pPr>
        <w:spacing w:line="240" w:lineRule="auto"/>
        <w:jc w:val="both"/>
        <w:rPr>
          <w:color w:val="000000" w:themeColor="text1"/>
          <w:sz w:val="20"/>
        </w:rPr>
      </w:pPr>
    </w:p>
    <w:p w:rsidR="00C62266" w:rsidRPr="00C62266" w:rsidRDefault="00C62266" w:rsidP="009A6067">
      <w:pPr>
        <w:spacing w:line="240" w:lineRule="auto"/>
        <w:jc w:val="both"/>
        <w:rPr>
          <w:color w:val="000000" w:themeColor="text1"/>
          <w:sz w:val="20"/>
        </w:rPr>
      </w:pPr>
      <w:r w:rsidRPr="00C62266">
        <w:rPr>
          <w:color w:val="000000" w:themeColor="text1"/>
          <w:sz w:val="20"/>
        </w:rPr>
        <w:t>Editor’s note: Pictures from LZ1 where blocked do to an order from the FBI, CIA, NSA</w:t>
      </w:r>
      <w:r>
        <w:rPr>
          <w:color w:val="000000" w:themeColor="text1"/>
          <w:sz w:val="20"/>
        </w:rPr>
        <w:t>,</w:t>
      </w:r>
      <w:r w:rsidRPr="00C62266">
        <w:rPr>
          <w:color w:val="000000" w:themeColor="text1"/>
          <w:sz w:val="20"/>
        </w:rPr>
        <w:t xml:space="preserve"> and the Douglas County Sheriff’s Office!</w:t>
      </w:r>
      <w:r w:rsidR="00F707A5">
        <w:rPr>
          <w:color w:val="000000" w:themeColor="text1"/>
          <w:sz w:val="20"/>
        </w:rPr>
        <w:t xml:space="preserve"> </w:t>
      </w:r>
      <w:r w:rsidR="00F707A5">
        <w:rPr>
          <w:rFonts w:ascii="Segoe UI Symbol" w:hAnsi="Segoe UI Symbol" w:cs="Segoe UI Symbol"/>
          <w:color w:val="000000" w:themeColor="text1"/>
          <w:sz w:val="20"/>
        </w:rPr>
        <w:t>☺☺☺☺</w:t>
      </w:r>
    </w:p>
    <w:p w:rsidR="001F2F73" w:rsidRPr="00140263" w:rsidRDefault="001F2F73" w:rsidP="009A6067">
      <w:pPr>
        <w:spacing w:line="240" w:lineRule="auto"/>
        <w:jc w:val="both"/>
        <w:rPr>
          <w:b/>
          <w:color w:val="000000" w:themeColor="text1"/>
          <w:sz w:val="22"/>
        </w:rPr>
      </w:pPr>
      <w:r>
        <w:rPr>
          <w:b/>
          <w:color w:val="000000" w:themeColor="text1"/>
          <w:sz w:val="22"/>
        </w:rPr>
        <w:t>LZ2</w:t>
      </w:r>
    </w:p>
    <w:p w:rsidR="00140263" w:rsidRDefault="00140263" w:rsidP="009A606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_34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0815BD" w:rsidRDefault="000815BD" w:rsidP="000815BD">
      <w:pPr>
        <w:spacing w:line="240" w:lineRule="auto"/>
        <w:jc w:val="both"/>
        <w:rPr>
          <w:color w:val="000000" w:themeColor="text1"/>
          <w:sz w:val="22"/>
        </w:rPr>
      </w:pPr>
      <w:r>
        <w:rPr>
          <w:color w:val="000000" w:themeColor="text1"/>
          <w:sz w:val="22"/>
        </w:rPr>
        <w:t xml:space="preserve">L to R: </w:t>
      </w:r>
      <w:r w:rsidRPr="00140263">
        <w:rPr>
          <w:color w:val="000000" w:themeColor="text1"/>
          <w:sz w:val="22"/>
        </w:rPr>
        <w:t>Mike Sizemore,</w:t>
      </w:r>
      <w:r>
        <w:rPr>
          <w:color w:val="000000" w:themeColor="text1"/>
          <w:sz w:val="22"/>
        </w:rPr>
        <w:t xml:space="preserve"> </w:t>
      </w:r>
      <w:r w:rsidRPr="00140263">
        <w:rPr>
          <w:color w:val="000000" w:themeColor="text1"/>
          <w:sz w:val="22"/>
        </w:rPr>
        <w:t>Dave Lyons,</w:t>
      </w:r>
      <w:r>
        <w:rPr>
          <w:color w:val="000000" w:themeColor="text1"/>
          <w:sz w:val="22"/>
        </w:rPr>
        <w:t xml:space="preserve"> </w:t>
      </w:r>
      <w:r w:rsidRPr="00140263">
        <w:rPr>
          <w:color w:val="000000" w:themeColor="text1"/>
          <w:sz w:val="22"/>
        </w:rPr>
        <w:t>Clarence Rebolledo,</w:t>
      </w:r>
      <w:r>
        <w:rPr>
          <w:color w:val="000000" w:themeColor="text1"/>
          <w:sz w:val="22"/>
        </w:rPr>
        <w:t xml:space="preserve"> </w:t>
      </w:r>
      <w:r w:rsidRPr="00140263">
        <w:rPr>
          <w:color w:val="000000" w:themeColor="text1"/>
          <w:sz w:val="22"/>
        </w:rPr>
        <w:t>Dan Green</w:t>
      </w:r>
    </w:p>
    <w:p w:rsidR="00B47002" w:rsidRDefault="00B47002" w:rsidP="009A6067">
      <w:pPr>
        <w:spacing w:line="240" w:lineRule="auto"/>
        <w:jc w:val="both"/>
        <w:rPr>
          <w:color w:val="000000" w:themeColor="text1"/>
          <w:sz w:val="22"/>
        </w:rPr>
      </w:pPr>
    </w:p>
    <w:p w:rsidR="00B47002" w:rsidRPr="00B47002" w:rsidRDefault="00B47002" w:rsidP="009A6067">
      <w:pPr>
        <w:spacing w:line="240" w:lineRule="auto"/>
        <w:jc w:val="both"/>
        <w:rPr>
          <w:b/>
          <w:color w:val="000000" w:themeColor="text1"/>
          <w:sz w:val="22"/>
        </w:rPr>
      </w:pPr>
      <w:r w:rsidRPr="00B47002">
        <w:rPr>
          <w:b/>
          <w:color w:val="000000" w:themeColor="text1"/>
          <w:sz w:val="22"/>
        </w:rPr>
        <w:t>LZ3</w:t>
      </w:r>
    </w:p>
    <w:p w:rsidR="00B47002" w:rsidRDefault="00B47002" w:rsidP="009A606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109_200048352_iOS 1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0815BD" w:rsidRDefault="000815BD" w:rsidP="009A6067">
      <w:pPr>
        <w:spacing w:line="240" w:lineRule="auto"/>
        <w:jc w:val="both"/>
        <w:rPr>
          <w:color w:val="000000" w:themeColor="text1"/>
          <w:sz w:val="22"/>
        </w:rPr>
      </w:pPr>
      <w:r>
        <w:rPr>
          <w:color w:val="000000" w:themeColor="text1"/>
          <w:sz w:val="22"/>
        </w:rPr>
        <w:t xml:space="preserve">L to R: </w:t>
      </w:r>
      <w:proofErr w:type="spellStart"/>
      <w:r w:rsidRPr="000815BD">
        <w:rPr>
          <w:color w:val="000000" w:themeColor="text1"/>
          <w:sz w:val="22"/>
        </w:rPr>
        <w:t>Alxis</w:t>
      </w:r>
      <w:proofErr w:type="spellEnd"/>
      <w:r w:rsidRPr="000815BD">
        <w:rPr>
          <w:color w:val="000000" w:themeColor="text1"/>
          <w:sz w:val="22"/>
        </w:rPr>
        <w:t xml:space="preserve"> Winemiller, Gwen Wilson, Tom Werzyn, Natalie Gates, Donna Chaney, Glen Payne, Jason Longmore</w:t>
      </w:r>
    </w:p>
    <w:p w:rsidR="001F2F73" w:rsidRPr="000815BD" w:rsidRDefault="001F2F73" w:rsidP="009A6067">
      <w:pPr>
        <w:spacing w:line="240" w:lineRule="auto"/>
        <w:jc w:val="both"/>
        <w:rPr>
          <w:b/>
          <w:color w:val="000000" w:themeColor="text1"/>
          <w:sz w:val="22"/>
        </w:rPr>
      </w:pPr>
      <w:r w:rsidRPr="000815BD">
        <w:rPr>
          <w:b/>
          <w:color w:val="000000" w:themeColor="text1"/>
          <w:sz w:val="22"/>
        </w:rPr>
        <w:t>LZ4</w:t>
      </w:r>
    </w:p>
    <w:p w:rsidR="001F2F73" w:rsidRDefault="001F2F73" w:rsidP="009A6067">
      <w:pPr>
        <w:spacing w:line="240" w:lineRule="auto"/>
        <w:jc w:val="both"/>
        <w:rPr>
          <w:color w:val="000000" w:themeColor="text1"/>
          <w:sz w:val="22"/>
        </w:rPr>
      </w:pPr>
      <w:r>
        <w:rPr>
          <w:noProof/>
          <w:color w:val="000000" w:themeColor="text1"/>
          <w:sz w:val="22"/>
        </w:rPr>
        <w:drawing>
          <wp:inline distT="0" distB="0" distL="0" distR="0">
            <wp:extent cx="4572000" cy="3429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LZ4_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572000" cy="3429000"/>
                    </a:xfrm>
                    <a:prstGeom prst="rect">
                      <a:avLst/>
                    </a:prstGeom>
                  </pic:spPr>
                </pic:pic>
              </a:graphicData>
            </a:graphic>
          </wp:inline>
        </w:drawing>
      </w:r>
    </w:p>
    <w:p w:rsidR="001F2F73" w:rsidRDefault="001F2F73" w:rsidP="001F2F73">
      <w:pPr>
        <w:spacing w:line="240" w:lineRule="auto"/>
        <w:jc w:val="center"/>
        <w:rPr>
          <w:color w:val="000000" w:themeColor="text1"/>
          <w:sz w:val="22"/>
        </w:rPr>
      </w:pPr>
      <w:proofErr w:type="spellStart"/>
      <w:r>
        <w:rPr>
          <w:color w:val="000000" w:themeColor="text1"/>
          <w:sz w:val="22"/>
        </w:rPr>
        <w:t>LtoR</w:t>
      </w:r>
      <w:proofErr w:type="spellEnd"/>
      <w:r>
        <w:rPr>
          <w:color w:val="000000" w:themeColor="text1"/>
          <w:sz w:val="22"/>
        </w:rPr>
        <w:t>: Lee White, Rob Senatore, Mike Huber</w:t>
      </w:r>
    </w:p>
    <w:p w:rsidR="00140263" w:rsidRDefault="00140263" w:rsidP="009A6067">
      <w:pPr>
        <w:spacing w:line="240" w:lineRule="auto"/>
        <w:jc w:val="both"/>
        <w:rPr>
          <w:color w:val="000000" w:themeColor="text1"/>
          <w:sz w:val="22"/>
        </w:rPr>
      </w:pPr>
    </w:p>
    <w:p w:rsidR="001F2F73" w:rsidRDefault="001F2F73" w:rsidP="001F2F73">
      <w:pPr>
        <w:spacing w:line="240" w:lineRule="auto"/>
        <w:jc w:val="center"/>
        <w:rPr>
          <w:color w:val="000000" w:themeColor="text1"/>
          <w:sz w:val="22"/>
        </w:rPr>
      </w:pPr>
      <w:r>
        <w:rPr>
          <w:noProof/>
          <w:color w:val="000000" w:themeColor="text1"/>
          <w:sz w:val="22"/>
        </w:rPr>
        <w:drawing>
          <wp:inline distT="0" distB="0" distL="0" distR="0">
            <wp:extent cx="2978637" cy="2628828"/>
            <wp:effectExtent l="3492"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LZ4_7.jpg"/>
                    <pic:cNvPicPr/>
                  </pic:nvPicPr>
                  <pic:blipFill rotWithShape="1">
                    <a:blip r:embed="rId24" cstate="print">
                      <a:extLst>
                        <a:ext uri="{28A0092B-C50C-407E-A947-70E740481C1C}">
                          <a14:useLocalDpi xmlns:a14="http://schemas.microsoft.com/office/drawing/2010/main" val="0"/>
                        </a:ext>
                      </a:extLst>
                    </a:blip>
                    <a:srcRect r="15020"/>
                    <a:stretch/>
                  </pic:blipFill>
                  <pic:spPr bwMode="auto">
                    <a:xfrm rot="5400000">
                      <a:off x="0" y="0"/>
                      <a:ext cx="2979963" cy="2629998"/>
                    </a:xfrm>
                    <a:prstGeom prst="rect">
                      <a:avLst/>
                    </a:prstGeom>
                    <a:ln>
                      <a:noFill/>
                    </a:ln>
                    <a:extLst>
                      <a:ext uri="{53640926-AAD7-44D8-BBD7-CCE9431645EC}">
                        <a14:shadowObscured xmlns:a14="http://schemas.microsoft.com/office/drawing/2010/main"/>
                      </a:ext>
                    </a:extLst>
                  </pic:spPr>
                </pic:pic>
              </a:graphicData>
            </a:graphic>
          </wp:inline>
        </w:drawing>
      </w:r>
    </w:p>
    <w:p w:rsidR="001F2F73" w:rsidRDefault="001F2F73" w:rsidP="001F2F73">
      <w:pPr>
        <w:spacing w:line="240" w:lineRule="auto"/>
        <w:jc w:val="center"/>
        <w:rPr>
          <w:color w:val="000000" w:themeColor="text1"/>
          <w:sz w:val="22"/>
        </w:rPr>
      </w:pPr>
    </w:p>
    <w:p w:rsidR="001F2F73" w:rsidRDefault="001F2F73" w:rsidP="001F2F73">
      <w:pPr>
        <w:spacing w:line="240" w:lineRule="auto"/>
        <w:jc w:val="center"/>
        <w:rPr>
          <w:color w:val="000000" w:themeColor="text1"/>
          <w:sz w:val="22"/>
        </w:rPr>
      </w:pPr>
      <w:r>
        <w:rPr>
          <w:noProof/>
          <w:color w:val="000000" w:themeColor="text1"/>
          <w:sz w:val="22"/>
        </w:rPr>
        <w:drawing>
          <wp:inline distT="0" distB="0" distL="0" distR="0">
            <wp:extent cx="4572000" cy="3429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Z4_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572000" cy="3429000"/>
                    </a:xfrm>
                    <a:prstGeom prst="rect">
                      <a:avLst/>
                    </a:prstGeom>
                  </pic:spPr>
                </pic:pic>
              </a:graphicData>
            </a:graphic>
          </wp:inline>
        </w:drawing>
      </w:r>
    </w:p>
    <w:p w:rsidR="001F2F73" w:rsidRDefault="001F2F73" w:rsidP="001F2F73">
      <w:pPr>
        <w:spacing w:line="240" w:lineRule="auto"/>
        <w:jc w:val="center"/>
        <w:rPr>
          <w:color w:val="000000" w:themeColor="text1"/>
          <w:sz w:val="22"/>
        </w:rPr>
      </w:pPr>
      <w:proofErr w:type="spellStart"/>
      <w:r>
        <w:rPr>
          <w:color w:val="000000" w:themeColor="text1"/>
          <w:sz w:val="22"/>
        </w:rPr>
        <w:t>LtoR</w:t>
      </w:r>
      <w:proofErr w:type="spellEnd"/>
      <w:r>
        <w:rPr>
          <w:color w:val="000000" w:themeColor="text1"/>
          <w:sz w:val="22"/>
        </w:rPr>
        <w:t xml:space="preserve">: Bob </w:t>
      </w:r>
      <w:proofErr w:type="spellStart"/>
      <w:r>
        <w:rPr>
          <w:color w:val="000000" w:themeColor="text1"/>
          <w:sz w:val="22"/>
        </w:rPr>
        <w:t>Crago</w:t>
      </w:r>
      <w:proofErr w:type="spellEnd"/>
      <w:r>
        <w:rPr>
          <w:color w:val="000000" w:themeColor="text1"/>
          <w:sz w:val="22"/>
        </w:rPr>
        <w:t xml:space="preserve">, Dave Arndt, Barbara </w:t>
      </w:r>
      <w:r w:rsidR="005913FA">
        <w:rPr>
          <w:color w:val="000000" w:themeColor="text1"/>
          <w:sz w:val="22"/>
        </w:rPr>
        <w:t>and</w:t>
      </w:r>
      <w:r>
        <w:rPr>
          <w:color w:val="000000" w:themeColor="text1"/>
          <w:sz w:val="22"/>
        </w:rPr>
        <w:t xml:space="preserve"> Bob Rotruck</w:t>
      </w:r>
    </w:p>
    <w:p w:rsidR="001F2F73" w:rsidRPr="00C62266" w:rsidRDefault="00C62266" w:rsidP="001F2F73">
      <w:pPr>
        <w:spacing w:line="240" w:lineRule="auto"/>
        <w:jc w:val="both"/>
        <w:rPr>
          <w:color w:val="000000" w:themeColor="text1"/>
          <w:sz w:val="20"/>
        </w:rPr>
      </w:pPr>
      <w:r w:rsidRPr="00C62266">
        <w:rPr>
          <w:color w:val="000000" w:themeColor="text1"/>
          <w:sz w:val="20"/>
        </w:rPr>
        <w:t>Editor’s note: It was requested th</w:t>
      </w:r>
      <w:r w:rsidR="00F707A5">
        <w:rPr>
          <w:color w:val="000000" w:themeColor="text1"/>
          <w:sz w:val="20"/>
        </w:rPr>
        <w:t>at</w:t>
      </w:r>
      <w:r w:rsidRPr="00C62266">
        <w:rPr>
          <w:color w:val="000000" w:themeColor="text1"/>
          <w:sz w:val="20"/>
        </w:rPr>
        <w:t xml:space="preserve"> Dave Arndt (AKA Joe Biden) remove his arm from around the Editor’s wife!!!!</w:t>
      </w:r>
      <w:r w:rsidR="00F707A5">
        <w:rPr>
          <w:color w:val="000000" w:themeColor="text1"/>
          <w:sz w:val="20"/>
        </w:rPr>
        <w:t xml:space="preserve"> </w:t>
      </w:r>
      <w:r w:rsidR="00F707A5">
        <w:rPr>
          <w:rFonts w:ascii="Segoe UI Symbol" w:hAnsi="Segoe UI Symbol" w:cs="Segoe UI Symbol"/>
          <w:color w:val="000000" w:themeColor="text1"/>
          <w:sz w:val="20"/>
        </w:rPr>
        <w:t>☺☺☺</w:t>
      </w:r>
    </w:p>
    <w:p w:rsidR="00C62266" w:rsidRDefault="00C62266" w:rsidP="001F2F73">
      <w:pPr>
        <w:spacing w:line="240" w:lineRule="auto"/>
        <w:jc w:val="both"/>
        <w:rPr>
          <w:b/>
          <w:color w:val="000000" w:themeColor="text1"/>
        </w:rPr>
      </w:pPr>
    </w:p>
    <w:p w:rsidR="00C62266" w:rsidRDefault="00C62266" w:rsidP="001F2F73">
      <w:pPr>
        <w:spacing w:line="240" w:lineRule="auto"/>
        <w:jc w:val="both"/>
        <w:rPr>
          <w:b/>
          <w:color w:val="000000" w:themeColor="text1"/>
        </w:rPr>
      </w:pPr>
    </w:p>
    <w:p w:rsidR="00C62266" w:rsidRDefault="00C62266" w:rsidP="001F2F73">
      <w:pPr>
        <w:spacing w:line="240" w:lineRule="auto"/>
        <w:jc w:val="both"/>
        <w:rPr>
          <w:b/>
          <w:color w:val="000000" w:themeColor="text1"/>
        </w:rPr>
      </w:pPr>
    </w:p>
    <w:p w:rsidR="000D0C41" w:rsidRPr="000D0C41" w:rsidRDefault="000D0C41" w:rsidP="001F2F73">
      <w:pPr>
        <w:spacing w:line="240" w:lineRule="auto"/>
        <w:jc w:val="both"/>
        <w:rPr>
          <w:b/>
          <w:color w:val="000000" w:themeColor="text1"/>
        </w:rPr>
      </w:pPr>
      <w:r w:rsidRPr="000D0C41">
        <w:rPr>
          <w:b/>
          <w:color w:val="000000" w:themeColor="text1"/>
        </w:rPr>
        <w:lastRenderedPageBreak/>
        <w:t>Fall at the Wall</w:t>
      </w:r>
    </w:p>
    <w:p w:rsidR="000D0C41" w:rsidRDefault="000D0C41" w:rsidP="001F2F73">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ll at the w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0D0C41" w:rsidRPr="000D0C41" w:rsidRDefault="000D0C41" w:rsidP="000D0C41">
      <w:pPr>
        <w:spacing w:line="240" w:lineRule="auto"/>
        <w:jc w:val="both"/>
        <w:rPr>
          <w:color w:val="000000" w:themeColor="text1"/>
          <w:sz w:val="20"/>
        </w:rPr>
      </w:pPr>
      <w:r w:rsidRPr="000D0C41">
        <w:rPr>
          <w:color w:val="000000" w:themeColor="text1"/>
          <w:sz w:val="20"/>
        </w:rPr>
        <w:t>Photo by: Suzanne Sigona</w:t>
      </w:r>
    </w:p>
    <w:p w:rsidR="000D0C41" w:rsidRDefault="000D0C41" w:rsidP="001F2F73">
      <w:pPr>
        <w:spacing w:line="240" w:lineRule="auto"/>
        <w:jc w:val="both"/>
        <w:rPr>
          <w:color w:val="000000" w:themeColor="text1"/>
          <w:sz w:val="22"/>
        </w:rPr>
      </w:pPr>
    </w:p>
    <w:p w:rsidR="007608A8" w:rsidRPr="007608A8" w:rsidRDefault="007608A8" w:rsidP="001F2F73">
      <w:pPr>
        <w:spacing w:line="240" w:lineRule="auto"/>
        <w:jc w:val="both"/>
        <w:rPr>
          <w:b/>
          <w:color w:val="000000" w:themeColor="text1"/>
        </w:rPr>
      </w:pPr>
      <w:r w:rsidRPr="007608A8">
        <w:rPr>
          <w:b/>
          <w:color w:val="000000" w:themeColor="text1"/>
        </w:rPr>
        <w:t xml:space="preserve">Christmas </w:t>
      </w:r>
      <w:r w:rsidR="003456C9">
        <w:rPr>
          <w:b/>
          <w:color w:val="000000" w:themeColor="text1"/>
        </w:rPr>
        <w:t xml:space="preserve">at </w:t>
      </w:r>
      <w:proofErr w:type="gramStart"/>
      <w:r w:rsidR="003456C9">
        <w:rPr>
          <w:b/>
          <w:color w:val="000000" w:themeColor="text1"/>
        </w:rPr>
        <w:t>The</w:t>
      </w:r>
      <w:proofErr w:type="gramEnd"/>
      <w:r w:rsidR="003456C9">
        <w:rPr>
          <w:b/>
          <w:color w:val="000000" w:themeColor="text1"/>
        </w:rPr>
        <w:t xml:space="preserve"> Wall</w:t>
      </w:r>
    </w:p>
    <w:p w:rsidR="007608A8" w:rsidRDefault="007608A8" w:rsidP="001F2F73">
      <w:pPr>
        <w:spacing w:line="240" w:lineRule="auto"/>
        <w:jc w:val="both"/>
        <w:rPr>
          <w:color w:val="000000" w:themeColor="text1"/>
          <w:sz w:val="22"/>
        </w:rPr>
      </w:pPr>
      <w:r>
        <w:rPr>
          <w:color w:val="000000" w:themeColor="text1"/>
          <w:sz w:val="22"/>
        </w:rPr>
        <w:t>Thank you Suzanne Sigona for the beautiful Christmas ornament you made for The Wall</w:t>
      </w:r>
      <w:r w:rsidR="003456C9">
        <w:rPr>
          <w:color w:val="000000" w:themeColor="text1"/>
          <w:sz w:val="22"/>
        </w:rPr>
        <w:t xml:space="preserve"> and The Wall pics</w:t>
      </w:r>
      <w:r>
        <w:rPr>
          <w:color w:val="000000" w:themeColor="text1"/>
          <w:sz w:val="22"/>
        </w:rPr>
        <w:t>!</w:t>
      </w:r>
    </w:p>
    <w:p w:rsidR="007608A8" w:rsidRDefault="007608A8" w:rsidP="007608A8">
      <w:pPr>
        <w:spacing w:line="240" w:lineRule="auto"/>
        <w:jc w:val="center"/>
        <w:rPr>
          <w:color w:val="000000" w:themeColor="text1"/>
          <w:sz w:val="22"/>
        </w:rPr>
      </w:pPr>
      <w:r>
        <w:rPr>
          <w:noProof/>
          <w:color w:val="000000" w:themeColor="text1"/>
          <w:sz w:val="22"/>
        </w:rPr>
        <w:drawing>
          <wp:inline distT="0" distB="0" distL="0" distR="0">
            <wp:extent cx="1872692" cy="24969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name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2014" cy="2522684"/>
                    </a:xfrm>
                    <a:prstGeom prst="rect">
                      <a:avLst/>
                    </a:prstGeom>
                  </pic:spPr>
                </pic:pic>
              </a:graphicData>
            </a:graphic>
          </wp:inline>
        </w:drawing>
      </w:r>
    </w:p>
    <w:p w:rsidR="00C62266" w:rsidRDefault="00C62266" w:rsidP="007608A8">
      <w:pPr>
        <w:spacing w:line="240" w:lineRule="auto"/>
        <w:jc w:val="center"/>
        <w:rPr>
          <w:color w:val="000000" w:themeColor="text1"/>
          <w:sz w:val="22"/>
        </w:rPr>
      </w:pPr>
    </w:p>
    <w:p w:rsidR="00C62266" w:rsidRDefault="00C62266" w:rsidP="007608A8">
      <w:pPr>
        <w:spacing w:line="240" w:lineRule="auto"/>
        <w:jc w:val="center"/>
        <w:rPr>
          <w:color w:val="000000" w:themeColor="text1"/>
          <w:sz w:val="22"/>
        </w:rPr>
      </w:pPr>
      <w:r>
        <w:rPr>
          <w:noProof/>
          <w:color w:val="000000" w:themeColor="text1"/>
          <w:sz w:val="22"/>
        </w:rPr>
        <w:drawing>
          <wp:inline distT="0" distB="0" distL="0" distR="0" wp14:anchorId="76F889E8" wp14:editId="37CF6FDC">
            <wp:extent cx="3154680" cy="1975104"/>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14191245_resiz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4680" cy="1975104"/>
                    </a:xfrm>
                    <a:prstGeom prst="rect">
                      <a:avLst/>
                    </a:prstGeom>
                  </pic:spPr>
                </pic:pic>
              </a:graphicData>
            </a:graphic>
          </wp:inline>
        </w:drawing>
      </w:r>
    </w:p>
    <w:p w:rsidR="00412E00" w:rsidRDefault="003456C9" w:rsidP="00412E00">
      <w:pPr>
        <w:spacing w:line="240" w:lineRule="auto"/>
        <w:rPr>
          <w:color w:val="000000" w:themeColor="text1"/>
          <w:sz w:val="22"/>
        </w:rPr>
      </w:pPr>
      <w:r>
        <w:rPr>
          <w:noProof/>
          <w:color w:val="000000" w:themeColor="text1"/>
          <w:sz w:val="22"/>
        </w:rPr>
        <w:drawing>
          <wp:inline distT="0" distB="0" distL="0" distR="0" wp14:anchorId="2DC0C22B" wp14:editId="56E5C370">
            <wp:extent cx="2616896" cy="1635562"/>
            <wp:effectExtent l="0" t="4445"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14191334a_resized.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657555" cy="1660974"/>
                    </a:xfrm>
                    <a:prstGeom prst="rect">
                      <a:avLst/>
                    </a:prstGeom>
                  </pic:spPr>
                </pic:pic>
              </a:graphicData>
            </a:graphic>
          </wp:inline>
        </w:drawing>
      </w:r>
      <w:r w:rsidR="00F707A5">
        <w:rPr>
          <w:noProof/>
          <w:color w:val="000000" w:themeColor="text1"/>
          <w:sz w:val="22"/>
        </w:rPr>
        <w:t xml:space="preserve">  </w:t>
      </w:r>
      <w:r w:rsidR="00412E00">
        <w:rPr>
          <w:noProof/>
          <w:color w:val="000000" w:themeColor="text1"/>
          <w:sz w:val="22"/>
        </w:rPr>
        <w:drawing>
          <wp:inline distT="0" distB="0" distL="0" distR="0" wp14:anchorId="74F9B93C" wp14:editId="2B4437F2">
            <wp:extent cx="2131883" cy="1594083"/>
            <wp:effectExtent l="2223" t="0" r="4127" b="412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13191323a_resized.jpg"/>
                    <pic:cNvPicPr/>
                  </pic:nvPicPr>
                  <pic:blipFill rotWithShape="1">
                    <a:blip r:embed="rId30" cstate="print">
                      <a:extLst>
                        <a:ext uri="{28A0092B-C50C-407E-A947-70E740481C1C}">
                          <a14:useLocalDpi xmlns:a14="http://schemas.microsoft.com/office/drawing/2010/main" val="0"/>
                        </a:ext>
                      </a:extLst>
                    </a:blip>
                    <a:srcRect l="7016" t="-376" r="9203" b="376"/>
                    <a:stretch/>
                  </pic:blipFill>
                  <pic:spPr bwMode="auto">
                    <a:xfrm rot="5400000">
                      <a:off x="0" y="0"/>
                      <a:ext cx="2156631" cy="1612588"/>
                    </a:xfrm>
                    <a:prstGeom prst="rect">
                      <a:avLst/>
                    </a:prstGeom>
                    <a:ln>
                      <a:noFill/>
                    </a:ln>
                    <a:extLst>
                      <a:ext uri="{53640926-AAD7-44D8-BBD7-CCE9431645EC}">
                        <a14:shadowObscured xmlns:a14="http://schemas.microsoft.com/office/drawing/2010/main"/>
                      </a:ext>
                    </a:extLst>
                  </pic:spPr>
                </pic:pic>
              </a:graphicData>
            </a:graphic>
          </wp:inline>
        </w:drawing>
      </w:r>
    </w:p>
    <w:p w:rsidR="00412E00" w:rsidRDefault="00412E00" w:rsidP="00412E00">
      <w:pPr>
        <w:spacing w:line="240" w:lineRule="auto"/>
        <w:rPr>
          <w:color w:val="000000" w:themeColor="text1"/>
          <w:sz w:val="22"/>
        </w:rPr>
      </w:pPr>
      <w:r>
        <w:rPr>
          <w:noProof/>
          <w:color w:val="000000" w:themeColor="text1"/>
          <w:sz w:val="22"/>
        </w:rPr>
        <w:drawing>
          <wp:inline distT="0" distB="0" distL="0" distR="0" wp14:anchorId="1DE071DB" wp14:editId="467CA943">
            <wp:extent cx="1957727" cy="1575274"/>
            <wp:effectExtent l="953" t="0" r="5397" b="539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13191331_resized.jpg"/>
                    <pic:cNvPicPr/>
                  </pic:nvPicPr>
                  <pic:blipFill rotWithShape="1">
                    <a:blip r:embed="rId31" cstate="print">
                      <a:extLst>
                        <a:ext uri="{28A0092B-C50C-407E-A947-70E740481C1C}">
                          <a14:useLocalDpi xmlns:a14="http://schemas.microsoft.com/office/drawing/2010/main" val="0"/>
                        </a:ext>
                      </a:extLst>
                    </a:blip>
                    <a:srcRect r="22143"/>
                    <a:stretch/>
                  </pic:blipFill>
                  <pic:spPr bwMode="auto">
                    <a:xfrm rot="5400000">
                      <a:off x="0" y="0"/>
                      <a:ext cx="1962968" cy="1579491"/>
                    </a:xfrm>
                    <a:prstGeom prst="rect">
                      <a:avLst/>
                    </a:prstGeom>
                    <a:ln>
                      <a:noFill/>
                    </a:ln>
                    <a:extLst>
                      <a:ext uri="{53640926-AAD7-44D8-BBD7-CCE9431645EC}">
                        <a14:shadowObscured xmlns:a14="http://schemas.microsoft.com/office/drawing/2010/main"/>
                      </a:ext>
                    </a:extLst>
                  </pic:spPr>
                </pic:pic>
              </a:graphicData>
            </a:graphic>
          </wp:inline>
        </w:drawing>
      </w:r>
      <w:r w:rsidR="00F707A5">
        <w:rPr>
          <w:noProof/>
          <w:color w:val="000000" w:themeColor="text1"/>
          <w:sz w:val="22"/>
        </w:rPr>
        <w:t xml:space="preserve">   </w:t>
      </w:r>
      <w:r>
        <w:rPr>
          <w:noProof/>
          <w:color w:val="000000" w:themeColor="text1"/>
          <w:sz w:val="22"/>
        </w:rPr>
        <w:drawing>
          <wp:inline distT="0" distB="0" distL="0" distR="0" wp14:anchorId="785F3CE0" wp14:editId="78AF5C27">
            <wp:extent cx="2315594" cy="1639146"/>
            <wp:effectExtent l="0" t="4763" r="4128" b="412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14190955_resized.jpg"/>
                    <pic:cNvPicPr/>
                  </pic:nvPicPr>
                  <pic:blipFill rotWithShape="1">
                    <a:blip r:embed="rId32" cstate="print">
                      <a:extLst>
                        <a:ext uri="{28A0092B-C50C-407E-A947-70E740481C1C}">
                          <a14:useLocalDpi xmlns:a14="http://schemas.microsoft.com/office/drawing/2010/main" val="0"/>
                        </a:ext>
                      </a:extLst>
                    </a:blip>
                    <a:srcRect l="11500"/>
                    <a:stretch/>
                  </pic:blipFill>
                  <pic:spPr bwMode="auto">
                    <a:xfrm rot="5400000">
                      <a:off x="0" y="0"/>
                      <a:ext cx="2327301" cy="1647433"/>
                    </a:xfrm>
                    <a:prstGeom prst="rect">
                      <a:avLst/>
                    </a:prstGeom>
                    <a:ln>
                      <a:noFill/>
                    </a:ln>
                    <a:extLst>
                      <a:ext uri="{53640926-AAD7-44D8-BBD7-CCE9431645EC}">
                        <a14:shadowObscured xmlns:a14="http://schemas.microsoft.com/office/drawing/2010/main"/>
                      </a:ext>
                    </a:extLst>
                  </pic:spPr>
                </pic:pic>
              </a:graphicData>
            </a:graphic>
          </wp:inline>
        </w:drawing>
      </w:r>
    </w:p>
    <w:p w:rsidR="00CB668A" w:rsidRDefault="00CB668A" w:rsidP="007608A8">
      <w:pPr>
        <w:spacing w:line="240" w:lineRule="auto"/>
        <w:jc w:val="center"/>
        <w:rPr>
          <w:color w:val="000000" w:themeColor="text1"/>
          <w:sz w:val="22"/>
        </w:rPr>
      </w:pPr>
      <w:r>
        <w:rPr>
          <w:noProof/>
          <w:color w:val="000000" w:themeColor="text1"/>
          <w:sz w:val="22"/>
        </w:rPr>
        <w:drawing>
          <wp:inline distT="0" distB="0" distL="0" distR="0">
            <wp:extent cx="1909267" cy="254568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39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1294" cy="2575059"/>
                    </a:xfrm>
                    <a:prstGeom prst="rect">
                      <a:avLst/>
                    </a:prstGeom>
                  </pic:spPr>
                </pic:pic>
              </a:graphicData>
            </a:graphic>
          </wp:inline>
        </w:drawing>
      </w:r>
    </w:p>
    <w:p w:rsidR="00CB668A" w:rsidRDefault="00CB668A" w:rsidP="007608A8">
      <w:pPr>
        <w:spacing w:line="240" w:lineRule="auto"/>
        <w:jc w:val="center"/>
        <w:rPr>
          <w:color w:val="000000" w:themeColor="text1"/>
          <w:sz w:val="22"/>
        </w:rPr>
      </w:pPr>
      <w:r>
        <w:rPr>
          <w:noProof/>
          <w:color w:val="000000" w:themeColor="text1"/>
          <w:sz w:val="22"/>
        </w:rPr>
        <w:lastRenderedPageBreak/>
        <w:drawing>
          <wp:inline distT="0" distB="0" distL="0" distR="0">
            <wp:extent cx="3429000" cy="25717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Sigona In Memory sen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E24504" w:rsidRDefault="00E24504" w:rsidP="007608A8">
      <w:pPr>
        <w:spacing w:line="240" w:lineRule="auto"/>
        <w:jc w:val="center"/>
        <w:rPr>
          <w:color w:val="000000" w:themeColor="text1"/>
          <w:sz w:val="22"/>
        </w:rPr>
      </w:pPr>
      <w:r>
        <w:rPr>
          <w:color w:val="000000" w:themeColor="text1"/>
          <w:sz w:val="22"/>
        </w:rPr>
        <w:t xml:space="preserve">There was no wreath here so when the lady that was putting out wreaths left the area, Suzanne </w:t>
      </w:r>
      <w:r w:rsidR="001E3973">
        <w:rPr>
          <w:color w:val="000000" w:themeColor="text1"/>
          <w:sz w:val="22"/>
        </w:rPr>
        <w:t xml:space="preserve">found extras for the Women’s Statue and the In Memory Plaque. </w:t>
      </w:r>
      <w:r w:rsidR="001E3973" w:rsidRPr="001E3973">
        <w:rPr>
          <w:color w:val="000000" w:themeColor="text1"/>
          <w:sz w:val="22"/>
        </w:rPr>
        <w:t xml:space="preserve">The wreath for </w:t>
      </w:r>
      <w:r w:rsidR="001E3973">
        <w:rPr>
          <w:color w:val="000000" w:themeColor="text1"/>
          <w:sz w:val="22"/>
        </w:rPr>
        <w:t>“</w:t>
      </w:r>
      <w:r w:rsidR="001E3973" w:rsidRPr="001E3973">
        <w:rPr>
          <w:color w:val="000000" w:themeColor="text1"/>
          <w:sz w:val="22"/>
        </w:rPr>
        <w:t>In Memory</w:t>
      </w:r>
      <w:r w:rsidR="001E3973">
        <w:rPr>
          <w:color w:val="000000" w:themeColor="text1"/>
          <w:sz w:val="22"/>
        </w:rPr>
        <w:t>”</w:t>
      </w:r>
      <w:r w:rsidR="001E3973" w:rsidRPr="001E3973">
        <w:rPr>
          <w:color w:val="000000" w:themeColor="text1"/>
          <w:sz w:val="22"/>
        </w:rPr>
        <w:t xml:space="preserve"> was placed by a daughter who lost her father after his return.</w:t>
      </w:r>
    </w:p>
    <w:p w:rsidR="007608A8" w:rsidRDefault="007608A8" w:rsidP="001F2F73">
      <w:pPr>
        <w:spacing w:line="240" w:lineRule="auto"/>
        <w:jc w:val="both"/>
        <w:rPr>
          <w:color w:val="000000" w:themeColor="text1"/>
          <w:sz w:val="22"/>
        </w:rPr>
      </w:pPr>
    </w:p>
    <w:p w:rsidR="00D63649" w:rsidRDefault="00315B92" w:rsidP="00BC7038">
      <w:pPr>
        <w:spacing w:line="240" w:lineRule="auto"/>
        <w:rPr>
          <w:b/>
          <w:i/>
          <w:color w:val="000000" w:themeColor="text1"/>
          <w:sz w:val="28"/>
        </w:rPr>
      </w:pPr>
      <w:bookmarkStart w:id="6" w:name="Announcementcorner"/>
      <w:r w:rsidRPr="00315B92">
        <w:rPr>
          <w:b/>
          <w:i/>
          <w:color w:val="000000" w:themeColor="text1"/>
          <w:sz w:val="28"/>
        </w:rPr>
        <w:t>Announcement Corner</w:t>
      </w:r>
      <w:bookmarkStart w:id="7" w:name="Booksarticles"/>
      <w:bookmarkEnd w:id="6"/>
    </w:p>
    <w:bookmarkEnd w:id="7"/>
    <w:p w:rsidR="007C2ACC" w:rsidRPr="007C2ACC" w:rsidRDefault="007C2ACC" w:rsidP="007C2ACC">
      <w:pPr>
        <w:spacing w:line="240" w:lineRule="auto"/>
        <w:jc w:val="both"/>
        <w:rPr>
          <w:b/>
          <w:color w:val="000000" w:themeColor="text1"/>
        </w:rPr>
      </w:pPr>
      <w:r w:rsidRPr="007C2ACC">
        <w:rPr>
          <w:b/>
          <w:color w:val="000000" w:themeColor="text1"/>
        </w:rPr>
        <w:t>Veteran Administration Fiscal Year 2020 Budget</w:t>
      </w:r>
    </w:p>
    <w:p w:rsidR="007C2ACC" w:rsidRPr="007C2ACC" w:rsidRDefault="007C2ACC" w:rsidP="007C2ACC">
      <w:pPr>
        <w:spacing w:line="240" w:lineRule="auto"/>
        <w:jc w:val="both"/>
        <w:rPr>
          <w:color w:val="000000" w:themeColor="text1"/>
          <w:sz w:val="22"/>
        </w:rPr>
      </w:pPr>
      <w:r>
        <w:rPr>
          <w:noProof/>
          <w:color w:val="000000" w:themeColor="text1"/>
          <w:sz w:val="22"/>
        </w:rPr>
        <w:drawing>
          <wp:inline distT="0" distB="0" distL="0" distR="0">
            <wp:extent cx="3429000" cy="1424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 Pi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0" cy="1424940"/>
                    </a:xfrm>
                    <a:prstGeom prst="rect">
                      <a:avLst/>
                    </a:prstGeom>
                  </pic:spPr>
                </pic:pic>
              </a:graphicData>
            </a:graphic>
          </wp:inline>
        </w:drawing>
      </w:r>
      <w:r w:rsidRPr="007C2ACC">
        <w:rPr>
          <w:color w:val="000000" w:themeColor="text1"/>
          <w:sz w:val="22"/>
        </w:rPr>
        <w:t>Earlier this year in March, the Veterans Administration submitted their fiscal year (FY) 2020 budget. The Senate passed the budget bill and it was signed into law by President Trump in August. The VA’s FY 2020 budget is $220.2 Billion Dollars, an increase of 9.6% over the FY 2019 budget. Of interest is increases in mental health services, woman’s health and veteran homelessness funding. The budget goes into effect December 1, 2019. Attached is a VA Budget Fast Facts Sheet.</w:t>
      </w:r>
    </w:p>
    <w:p w:rsidR="007C2ACC" w:rsidRPr="007C2ACC" w:rsidRDefault="007C2ACC" w:rsidP="007C2ACC">
      <w:pPr>
        <w:spacing w:line="240" w:lineRule="auto"/>
        <w:jc w:val="both"/>
        <w:rPr>
          <w:color w:val="000000" w:themeColor="text1"/>
          <w:sz w:val="22"/>
        </w:rPr>
      </w:pPr>
    </w:p>
    <w:p w:rsidR="00AD5274" w:rsidRDefault="007C2ACC" w:rsidP="007C2ACC">
      <w:pPr>
        <w:spacing w:line="240" w:lineRule="auto"/>
        <w:jc w:val="both"/>
        <w:rPr>
          <w:color w:val="000000" w:themeColor="text1"/>
          <w:sz w:val="22"/>
        </w:rPr>
      </w:pPr>
      <w:r w:rsidRPr="007C2ACC">
        <w:rPr>
          <w:color w:val="000000" w:themeColor="text1"/>
          <w:sz w:val="22"/>
        </w:rPr>
        <w:t>For those interested in this type of thing, you can download the entire budget from the VA’s website:  https://www.va.gov/budget/products.asp. It is in four volumes and 1,665 pages! There’s also a number of other documents. Of interest is their FY 2018 - 2024 Strategic Plan which was refreshed May 31, 2019.</w:t>
      </w:r>
    </w:p>
    <w:p w:rsidR="007C2ACC" w:rsidRDefault="007C2ACC" w:rsidP="007C2ACC">
      <w:pPr>
        <w:spacing w:line="240" w:lineRule="auto"/>
        <w:jc w:val="both"/>
        <w:rPr>
          <w:color w:val="000000" w:themeColor="text1"/>
          <w:sz w:val="22"/>
        </w:rPr>
      </w:pPr>
    </w:p>
    <w:p w:rsidR="007C2ACC" w:rsidRDefault="007C2ACC" w:rsidP="007C2ACC">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r w:rsidRPr="000E7BB5">
        <w:rPr>
          <w:b/>
          <w:i/>
          <w:color w:val="000000" w:themeColor="text1"/>
          <w:sz w:val="28"/>
        </w:rPr>
        <w:t xml:space="preserve"> Published by Members</w:t>
      </w:r>
    </w:p>
    <w:p w:rsidR="00AD5274" w:rsidRPr="00AD5274" w:rsidRDefault="00AD5274" w:rsidP="00AD5274">
      <w:pPr>
        <w:spacing w:line="240" w:lineRule="auto"/>
        <w:jc w:val="both"/>
        <w:rPr>
          <w:b/>
          <w:color w:val="000000" w:themeColor="text1"/>
        </w:rPr>
      </w:pPr>
      <w:r w:rsidRPr="00AD5274">
        <w:rPr>
          <w:b/>
          <w:color w:val="000000" w:themeColor="text1"/>
        </w:rPr>
        <w:t>Thoughts on My War...</w:t>
      </w:r>
      <w:r w:rsidR="007C2ACC">
        <w:rPr>
          <w:b/>
          <w:color w:val="000000" w:themeColor="text1"/>
        </w:rPr>
        <w:t xml:space="preserve"> </w:t>
      </w:r>
      <w:r w:rsidRPr="00AD5274">
        <w:rPr>
          <w:b/>
          <w:color w:val="000000" w:themeColor="text1"/>
        </w:rPr>
        <w:t>ruminations on viewing</w:t>
      </w:r>
    </w:p>
    <w:p w:rsidR="00AD5274" w:rsidRPr="00AD5274" w:rsidRDefault="00AD5274" w:rsidP="00AD5274">
      <w:pPr>
        <w:spacing w:line="240" w:lineRule="auto"/>
        <w:jc w:val="both"/>
        <w:rPr>
          <w:color w:val="000000" w:themeColor="text1"/>
          <w:sz w:val="20"/>
        </w:rPr>
      </w:pPr>
      <w:r w:rsidRPr="00AD5274">
        <w:rPr>
          <w:color w:val="000000" w:themeColor="text1"/>
          <w:sz w:val="20"/>
        </w:rPr>
        <w:t>Tom Werzyn</w:t>
      </w:r>
    </w:p>
    <w:p w:rsidR="00AD5274" w:rsidRPr="00AD5274" w:rsidRDefault="00AD5274" w:rsidP="00AD5274">
      <w:pPr>
        <w:spacing w:line="240" w:lineRule="auto"/>
        <w:jc w:val="both"/>
        <w:rPr>
          <w:color w:val="000000" w:themeColor="text1"/>
          <w:sz w:val="22"/>
        </w:rPr>
      </w:pPr>
      <w:r w:rsidRPr="00AD5274">
        <w:rPr>
          <w:color w:val="000000" w:themeColor="text1"/>
          <w:sz w:val="22"/>
        </w:rPr>
        <w:t>Apocalypse, Now …</w:t>
      </w:r>
    </w:p>
    <w:p w:rsidR="00AD5274" w:rsidRPr="00AD5274" w:rsidRDefault="00AD5274" w:rsidP="00AD5274">
      <w:pPr>
        <w:spacing w:line="240" w:lineRule="auto"/>
        <w:jc w:val="both"/>
        <w:rPr>
          <w:color w:val="000000" w:themeColor="text1"/>
          <w:sz w:val="22"/>
        </w:rPr>
      </w:pPr>
      <w:r w:rsidRPr="00AD5274">
        <w:rPr>
          <w:color w:val="000000" w:themeColor="text1"/>
          <w:sz w:val="22"/>
        </w:rPr>
        <w:t>For the umpteenth time …</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alone</w:t>
      </w:r>
      <w:proofErr w:type="gramEnd"/>
      <w:r w:rsidRPr="00AD5274">
        <w:rPr>
          <w:color w:val="000000" w:themeColor="text1"/>
          <w:sz w:val="22"/>
        </w:rPr>
        <w:t>, on the road …</w:t>
      </w:r>
    </w:p>
    <w:p w:rsidR="00AD5274" w:rsidRPr="00AD5274" w:rsidRDefault="00AD5274" w:rsidP="00AD5274">
      <w:pPr>
        <w:spacing w:line="240" w:lineRule="auto"/>
        <w:jc w:val="both"/>
        <w:rPr>
          <w:color w:val="000000" w:themeColor="text1"/>
          <w:sz w:val="22"/>
        </w:rPr>
      </w:pPr>
      <w:r w:rsidRPr="00AD5274">
        <w:rPr>
          <w:color w:val="000000" w:themeColor="text1"/>
          <w:sz w:val="22"/>
        </w:rPr>
        <w:t xml:space="preserve">This is PBR </w:t>
      </w:r>
      <w:proofErr w:type="spellStart"/>
      <w:r w:rsidRPr="00AD5274">
        <w:rPr>
          <w:color w:val="000000" w:themeColor="text1"/>
          <w:sz w:val="22"/>
        </w:rPr>
        <w:t>StreetGang</w:t>
      </w:r>
      <w:proofErr w:type="spellEnd"/>
      <w:r w:rsidRPr="00AD5274">
        <w:rPr>
          <w:color w:val="000000" w:themeColor="text1"/>
          <w:sz w:val="22"/>
        </w:rPr>
        <w:t>,</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calling</w:t>
      </w:r>
      <w:proofErr w:type="gramEnd"/>
      <w:r w:rsidRPr="00AD5274">
        <w:rPr>
          <w:color w:val="000000" w:themeColor="text1"/>
          <w:sz w:val="22"/>
        </w:rPr>
        <w:t xml:space="preserve"> Almighty,</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come</w:t>
      </w:r>
      <w:proofErr w:type="gramEnd"/>
      <w:r w:rsidRPr="00AD5274">
        <w:rPr>
          <w:color w:val="000000" w:themeColor="text1"/>
          <w:sz w:val="22"/>
        </w:rPr>
        <w:t xml:space="preserve"> in, calling Almighty ..</w:t>
      </w:r>
    </w:p>
    <w:p w:rsidR="00AD5274" w:rsidRPr="00AD5274" w:rsidRDefault="00AD5274" w:rsidP="00AD5274">
      <w:pPr>
        <w:spacing w:line="240" w:lineRule="auto"/>
        <w:jc w:val="both"/>
        <w:rPr>
          <w:color w:val="000000" w:themeColor="text1"/>
          <w:sz w:val="22"/>
        </w:rPr>
      </w:pPr>
    </w:p>
    <w:p w:rsidR="00AD5274" w:rsidRPr="00AD5274" w:rsidRDefault="00AD5274" w:rsidP="00AD5274">
      <w:pPr>
        <w:spacing w:line="240" w:lineRule="auto"/>
        <w:jc w:val="both"/>
        <w:rPr>
          <w:color w:val="000000" w:themeColor="text1"/>
          <w:sz w:val="22"/>
        </w:rPr>
      </w:pPr>
      <w:r w:rsidRPr="00AD5274">
        <w:rPr>
          <w:color w:val="000000" w:themeColor="text1"/>
          <w:sz w:val="22"/>
        </w:rPr>
        <w:t>We forgive you.</w:t>
      </w:r>
    </w:p>
    <w:p w:rsidR="00AD5274" w:rsidRPr="00AD5274" w:rsidRDefault="00AD5274" w:rsidP="00AD5274">
      <w:pPr>
        <w:spacing w:line="240" w:lineRule="auto"/>
        <w:jc w:val="both"/>
        <w:rPr>
          <w:color w:val="000000" w:themeColor="text1"/>
          <w:sz w:val="22"/>
        </w:rPr>
      </w:pPr>
    </w:p>
    <w:p w:rsidR="00AD5274" w:rsidRPr="00AD5274" w:rsidRDefault="00AD5274" w:rsidP="00AD5274">
      <w:pPr>
        <w:spacing w:line="240" w:lineRule="auto"/>
        <w:jc w:val="both"/>
        <w:rPr>
          <w:color w:val="000000" w:themeColor="text1"/>
          <w:sz w:val="22"/>
        </w:rPr>
      </w:pPr>
      <w:r w:rsidRPr="00AD5274">
        <w:rPr>
          <w:color w:val="000000" w:themeColor="text1"/>
          <w:sz w:val="22"/>
        </w:rPr>
        <w:t>Perhaps all they saw there at home</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was</w:t>
      </w:r>
      <w:proofErr w:type="gramEnd"/>
      <w:r w:rsidRPr="00AD5274">
        <w:rPr>
          <w:color w:val="000000" w:themeColor="text1"/>
          <w:sz w:val="22"/>
        </w:rPr>
        <w:t xml:space="preserve"> this,</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and</w:t>
      </w:r>
      <w:proofErr w:type="gramEnd"/>
      <w:r w:rsidRPr="00AD5274">
        <w:rPr>
          <w:color w:val="000000" w:themeColor="text1"/>
          <w:sz w:val="22"/>
        </w:rPr>
        <w:t xml:space="preserve"> heard only what Walter told them,</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night</w:t>
      </w:r>
      <w:proofErr w:type="gramEnd"/>
      <w:r w:rsidRPr="00AD5274">
        <w:rPr>
          <w:color w:val="000000" w:themeColor="text1"/>
          <w:sz w:val="22"/>
        </w:rPr>
        <w:t xml:space="preserve"> after night.</w:t>
      </w:r>
    </w:p>
    <w:p w:rsidR="00AD5274" w:rsidRPr="00AD5274" w:rsidRDefault="00AD5274" w:rsidP="00AD5274">
      <w:pPr>
        <w:spacing w:line="240" w:lineRule="auto"/>
        <w:jc w:val="both"/>
        <w:rPr>
          <w:color w:val="000000" w:themeColor="text1"/>
          <w:sz w:val="22"/>
        </w:rPr>
      </w:pPr>
    </w:p>
    <w:p w:rsidR="00AD5274" w:rsidRPr="00AD5274" w:rsidRDefault="00AD5274" w:rsidP="00AD5274">
      <w:pPr>
        <w:spacing w:line="240" w:lineRule="auto"/>
        <w:jc w:val="both"/>
        <w:rPr>
          <w:color w:val="000000" w:themeColor="text1"/>
          <w:sz w:val="22"/>
        </w:rPr>
      </w:pPr>
      <w:r w:rsidRPr="00AD5274">
        <w:rPr>
          <w:color w:val="000000" w:themeColor="text1"/>
          <w:sz w:val="22"/>
        </w:rPr>
        <w:t>When we came back alone, all</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hoping</w:t>
      </w:r>
      <w:proofErr w:type="gramEnd"/>
      <w:r w:rsidRPr="00AD5274">
        <w:rPr>
          <w:color w:val="000000" w:themeColor="text1"/>
          <w:sz w:val="22"/>
        </w:rPr>
        <w:t xml:space="preserve"> Mom and Dad didn’t see</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in</w:t>
      </w:r>
      <w:proofErr w:type="gramEnd"/>
      <w:r w:rsidRPr="00AD5274">
        <w:rPr>
          <w:color w:val="000000" w:themeColor="text1"/>
          <w:sz w:val="22"/>
        </w:rPr>
        <w:t xml:space="preserve"> our faces,</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the</w:t>
      </w:r>
      <w:proofErr w:type="gramEnd"/>
      <w:r w:rsidRPr="00AD5274">
        <w:rPr>
          <w:color w:val="000000" w:themeColor="text1"/>
          <w:sz w:val="22"/>
        </w:rPr>
        <w:t xml:space="preserve"> fear, and the confusion</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of</w:t>
      </w:r>
      <w:proofErr w:type="gramEnd"/>
      <w:r w:rsidRPr="00AD5274">
        <w:rPr>
          <w:color w:val="000000" w:themeColor="text1"/>
          <w:sz w:val="22"/>
        </w:rPr>
        <w:t xml:space="preserve"> being the youngest warriors to go,</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and</w:t>
      </w:r>
      <w:proofErr w:type="gramEnd"/>
      <w:r w:rsidRPr="00AD5274">
        <w:rPr>
          <w:color w:val="000000" w:themeColor="text1"/>
          <w:sz w:val="22"/>
        </w:rPr>
        <w:t>, in so many ways,</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the</w:t>
      </w:r>
      <w:proofErr w:type="gramEnd"/>
      <w:r w:rsidRPr="00AD5274">
        <w:rPr>
          <w:color w:val="000000" w:themeColor="text1"/>
          <w:sz w:val="22"/>
        </w:rPr>
        <w:t xml:space="preserve"> oldest to come back.</w:t>
      </w:r>
    </w:p>
    <w:p w:rsidR="00AD5274" w:rsidRPr="00AD5274" w:rsidRDefault="00AD5274" w:rsidP="00AD5274">
      <w:pPr>
        <w:spacing w:line="240" w:lineRule="auto"/>
        <w:jc w:val="both"/>
        <w:rPr>
          <w:color w:val="000000" w:themeColor="text1"/>
          <w:sz w:val="22"/>
        </w:rPr>
      </w:pPr>
    </w:p>
    <w:p w:rsidR="00AD5274" w:rsidRPr="00AD5274" w:rsidRDefault="00AD5274" w:rsidP="00AD5274">
      <w:pPr>
        <w:spacing w:line="240" w:lineRule="auto"/>
        <w:jc w:val="both"/>
        <w:rPr>
          <w:color w:val="000000" w:themeColor="text1"/>
          <w:sz w:val="22"/>
        </w:rPr>
      </w:pPr>
      <w:r w:rsidRPr="00AD5274">
        <w:rPr>
          <w:color w:val="000000" w:themeColor="text1"/>
          <w:sz w:val="22"/>
        </w:rPr>
        <w:t xml:space="preserve">PBR </w:t>
      </w:r>
      <w:proofErr w:type="spellStart"/>
      <w:r w:rsidRPr="00AD5274">
        <w:rPr>
          <w:color w:val="000000" w:themeColor="text1"/>
          <w:sz w:val="22"/>
        </w:rPr>
        <w:t>StreetGang</w:t>
      </w:r>
      <w:proofErr w:type="spellEnd"/>
      <w:r w:rsidRPr="00AD5274">
        <w:rPr>
          <w:color w:val="000000" w:themeColor="text1"/>
          <w:sz w:val="22"/>
        </w:rPr>
        <w:t>,</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this</w:t>
      </w:r>
      <w:proofErr w:type="gramEnd"/>
      <w:r w:rsidRPr="00AD5274">
        <w:rPr>
          <w:color w:val="000000" w:themeColor="text1"/>
          <w:sz w:val="22"/>
        </w:rPr>
        <w:t xml:space="preserve"> is Almighty, </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standing</w:t>
      </w:r>
      <w:proofErr w:type="gramEnd"/>
      <w:r w:rsidRPr="00AD5274">
        <w:rPr>
          <w:color w:val="000000" w:themeColor="text1"/>
          <w:sz w:val="22"/>
        </w:rPr>
        <w:t xml:space="preserve"> by,</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do</w:t>
      </w:r>
      <w:proofErr w:type="gramEnd"/>
      <w:r w:rsidRPr="00AD5274">
        <w:rPr>
          <w:color w:val="000000" w:themeColor="text1"/>
          <w:sz w:val="22"/>
        </w:rPr>
        <w:t xml:space="preserve"> you copy ?  </w:t>
      </w:r>
      <w:proofErr w:type="gramStart"/>
      <w:r w:rsidRPr="00AD5274">
        <w:rPr>
          <w:color w:val="000000" w:themeColor="text1"/>
          <w:sz w:val="22"/>
        </w:rPr>
        <w:t>over ..</w:t>
      </w:r>
      <w:proofErr w:type="gramEnd"/>
    </w:p>
    <w:p w:rsidR="00AD5274" w:rsidRPr="00AD5274" w:rsidRDefault="00AD5274" w:rsidP="00AD5274">
      <w:pPr>
        <w:spacing w:line="240" w:lineRule="auto"/>
        <w:jc w:val="both"/>
        <w:rPr>
          <w:color w:val="000000" w:themeColor="text1"/>
          <w:sz w:val="22"/>
        </w:rPr>
      </w:pPr>
    </w:p>
    <w:p w:rsidR="00AD5274" w:rsidRPr="00AD5274" w:rsidRDefault="00AD5274" w:rsidP="00AD5274">
      <w:pPr>
        <w:spacing w:line="240" w:lineRule="auto"/>
        <w:jc w:val="both"/>
        <w:rPr>
          <w:color w:val="000000" w:themeColor="text1"/>
          <w:sz w:val="22"/>
        </w:rPr>
      </w:pPr>
      <w:r w:rsidRPr="00AD5274">
        <w:rPr>
          <w:color w:val="000000" w:themeColor="text1"/>
          <w:sz w:val="22"/>
        </w:rPr>
        <w:t>The horror, the horror;</w:t>
      </w:r>
    </w:p>
    <w:p w:rsidR="00AD5274" w:rsidRPr="00AD5274" w:rsidRDefault="00AD5274" w:rsidP="00AD5274">
      <w:pPr>
        <w:spacing w:line="240" w:lineRule="auto"/>
        <w:jc w:val="both"/>
        <w:rPr>
          <w:color w:val="000000" w:themeColor="text1"/>
          <w:sz w:val="22"/>
        </w:rPr>
      </w:pPr>
      <w:r w:rsidRPr="00AD5274">
        <w:rPr>
          <w:color w:val="000000" w:themeColor="text1"/>
          <w:sz w:val="22"/>
        </w:rPr>
        <w:t>Kurtz was right,</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maybe</w:t>
      </w:r>
      <w:proofErr w:type="gramEnd"/>
      <w:r w:rsidRPr="00AD5274">
        <w:rPr>
          <w:color w:val="000000" w:themeColor="text1"/>
          <w:sz w:val="22"/>
        </w:rPr>
        <w:t xml:space="preserve"> more than he thought,</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but</w:t>
      </w:r>
      <w:proofErr w:type="gramEnd"/>
      <w:r w:rsidRPr="00AD5274">
        <w:rPr>
          <w:color w:val="000000" w:themeColor="text1"/>
          <w:sz w:val="22"/>
        </w:rPr>
        <w:t xml:space="preserve"> well more                                                                                      </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than</w:t>
      </w:r>
      <w:proofErr w:type="gramEnd"/>
      <w:r w:rsidRPr="00AD5274">
        <w:rPr>
          <w:color w:val="000000" w:themeColor="text1"/>
          <w:sz w:val="22"/>
        </w:rPr>
        <w:t xml:space="preserve"> he knew.                                                                              </w:t>
      </w:r>
    </w:p>
    <w:p w:rsidR="00AD5274" w:rsidRPr="00AD5274" w:rsidRDefault="00AD5274" w:rsidP="00AD5274">
      <w:pPr>
        <w:spacing w:line="240" w:lineRule="auto"/>
        <w:jc w:val="both"/>
        <w:rPr>
          <w:color w:val="000000" w:themeColor="text1"/>
          <w:sz w:val="22"/>
        </w:rPr>
      </w:pPr>
      <w:r w:rsidRPr="00AD5274">
        <w:rPr>
          <w:color w:val="000000" w:themeColor="text1"/>
          <w:sz w:val="22"/>
        </w:rPr>
        <w:t>Somehow, we couldn’t translate</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it</w:t>
      </w:r>
      <w:proofErr w:type="gramEnd"/>
      <w:r w:rsidRPr="00AD5274">
        <w:rPr>
          <w:color w:val="000000" w:themeColor="text1"/>
          <w:sz w:val="22"/>
        </w:rPr>
        <w:t xml:space="preserve"> all; at least not ‘till later,</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when</w:t>
      </w:r>
      <w:proofErr w:type="gramEnd"/>
      <w:r w:rsidRPr="00AD5274">
        <w:rPr>
          <w:color w:val="000000" w:themeColor="text1"/>
          <w:sz w:val="22"/>
        </w:rPr>
        <w:t xml:space="preserve"> we sat alone, watching,</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waiting</w:t>
      </w:r>
      <w:proofErr w:type="gramEnd"/>
      <w:r w:rsidRPr="00AD5274">
        <w:rPr>
          <w:color w:val="000000" w:themeColor="text1"/>
          <w:sz w:val="22"/>
        </w:rPr>
        <w:t>.</w:t>
      </w:r>
    </w:p>
    <w:p w:rsidR="00AD5274" w:rsidRPr="00AD5274" w:rsidRDefault="00AD5274" w:rsidP="00AD5274">
      <w:pPr>
        <w:spacing w:line="240" w:lineRule="auto"/>
        <w:jc w:val="both"/>
        <w:rPr>
          <w:color w:val="000000" w:themeColor="text1"/>
          <w:sz w:val="22"/>
        </w:rPr>
      </w:pPr>
    </w:p>
    <w:p w:rsidR="00AD5274" w:rsidRPr="00AD5274" w:rsidRDefault="00AD5274" w:rsidP="00AD5274">
      <w:pPr>
        <w:spacing w:line="240" w:lineRule="auto"/>
        <w:jc w:val="both"/>
        <w:rPr>
          <w:color w:val="000000" w:themeColor="text1"/>
          <w:sz w:val="22"/>
        </w:rPr>
      </w:pPr>
      <w:r w:rsidRPr="00AD5274">
        <w:rPr>
          <w:color w:val="000000" w:themeColor="text1"/>
          <w:sz w:val="22"/>
        </w:rPr>
        <w:t xml:space="preserve">Maybe now </w:t>
      </w:r>
    </w:p>
    <w:p w:rsidR="00AD5274" w:rsidRPr="00AD5274" w:rsidRDefault="00AD5274" w:rsidP="00AD5274">
      <w:pPr>
        <w:spacing w:line="240" w:lineRule="auto"/>
        <w:jc w:val="both"/>
        <w:rPr>
          <w:color w:val="000000" w:themeColor="text1"/>
          <w:sz w:val="22"/>
        </w:rPr>
      </w:pPr>
      <w:r w:rsidRPr="00AD5274">
        <w:rPr>
          <w:color w:val="000000" w:themeColor="text1"/>
          <w:sz w:val="22"/>
        </w:rPr>
        <w:t>To heal,</w:t>
      </w:r>
    </w:p>
    <w:p w:rsidR="00AD5274" w:rsidRPr="00AD5274" w:rsidRDefault="00AD5274" w:rsidP="00AD5274">
      <w:pPr>
        <w:spacing w:line="240" w:lineRule="auto"/>
        <w:jc w:val="both"/>
        <w:rPr>
          <w:color w:val="000000" w:themeColor="text1"/>
          <w:sz w:val="22"/>
        </w:rPr>
      </w:pPr>
      <w:proofErr w:type="gramStart"/>
      <w:r w:rsidRPr="00AD5274">
        <w:rPr>
          <w:color w:val="000000" w:themeColor="text1"/>
          <w:sz w:val="22"/>
        </w:rPr>
        <w:t>and</w:t>
      </w:r>
      <w:proofErr w:type="gramEnd"/>
      <w:r w:rsidRPr="00AD5274">
        <w:rPr>
          <w:color w:val="000000" w:themeColor="text1"/>
          <w:sz w:val="22"/>
        </w:rPr>
        <w:t xml:space="preserve"> hope that</w:t>
      </w:r>
    </w:p>
    <w:p w:rsidR="00AD5274" w:rsidRPr="00AD5274" w:rsidRDefault="00AD5274" w:rsidP="00AD5274">
      <w:pPr>
        <w:spacing w:line="240" w:lineRule="auto"/>
        <w:jc w:val="both"/>
        <w:rPr>
          <w:color w:val="000000" w:themeColor="text1"/>
          <w:sz w:val="22"/>
        </w:rPr>
      </w:pPr>
    </w:p>
    <w:p w:rsidR="00AD5274" w:rsidRPr="00AD5274" w:rsidRDefault="00AD5274" w:rsidP="00AD5274">
      <w:pPr>
        <w:spacing w:line="240" w:lineRule="auto"/>
        <w:jc w:val="both"/>
        <w:rPr>
          <w:color w:val="000000" w:themeColor="text1"/>
          <w:sz w:val="22"/>
        </w:rPr>
      </w:pPr>
      <w:r w:rsidRPr="00AD5274">
        <w:rPr>
          <w:color w:val="000000" w:themeColor="text1"/>
          <w:sz w:val="22"/>
        </w:rPr>
        <w:t>This is Almighty, standing by ….</w:t>
      </w:r>
    </w:p>
    <w:p w:rsidR="00AD5274" w:rsidRPr="00AD5274" w:rsidRDefault="00AD5274" w:rsidP="00AD5274">
      <w:pPr>
        <w:spacing w:line="240" w:lineRule="auto"/>
        <w:jc w:val="both"/>
        <w:rPr>
          <w:color w:val="000000" w:themeColor="text1"/>
          <w:sz w:val="22"/>
        </w:rPr>
      </w:pPr>
    </w:p>
    <w:p w:rsidR="00AD5274" w:rsidRPr="00AD5274" w:rsidRDefault="00AD5274" w:rsidP="00AD5274">
      <w:pPr>
        <w:spacing w:line="240" w:lineRule="auto"/>
        <w:jc w:val="both"/>
        <w:rPr>
          <w:color w:val="000000" w:themeColor="text1"/>
          <w:sz w:val="22"/>
        </w:rPr>
      </w:pPr>
      <w:r w:rsidRPr="00AD5274">
        <w:rPr>
          <w:color w:val="000000" w:themeColor="text1"/>
          <w:sz w:val="22"/>
        </w:rPr>
        <w:t>“…come on baby, take a chance with us,</w:t>
      </w:r>
    </w:p>
    <w:p w:rsidR="00AD5274" w:rsidRPr="00AD5274" w:rsidRDefault="00AD5274" w:rsidP="00AD5274">
      <w:pPr>
        <w:spacing w:line="240" w:lineRule="auto"/>
        <w:jc w:val="both"/>
        <w:rPr>
          <w:color w:val="000000" w:themeColor="text1"/>
          <w:sz w:val="22"/>
        </w:rPr>
      </w:pPr>
      <w:r w:rsidRPr="00AD5274">
        <w:rPr>
          <w:color w:val="000000" w:themeColor="text1"/>
          <w:sz w:val="22"/>
        </w:rPr>
        <w:t>… and meet me at the back of the blue bus</w:t>
      </w:r>
      <w:proofErr w:type="gramStart"/>
      <w:r w:rsidRPr="00AD5274">
        <w:rPr>
          <w:color w:val="000000" w:themeColor="text1"/>
          <w:sz w:val="22"/>
        </w:rPr>
        <w:t>..”</w:t>
      </w:r>
      <w:proofErr w:type="gramEnd"/>
    </w:p>
    <w:p w:rsidR="00AD5274" w:rsidRDefault="00AD5274" w:rsidP="00AD5274">
      <w:pPr>
        <w:spacing w:line="240" w:lineRule="auto"/>
        <w:jc w:val="both"/>
        <w:rPr>
          <w:color w:val="000000" w:themeColor="text1"/>
          <w:sz w:val="22"/>
        </w:rPr>
      </w:pPr>
      <w:r w:rsidRPr="00AD5274">
        <w:rPr>
          <w:color w:val="000000" w:themeColor="text1"/>
          <w:sz w:val="22"/>
        </w:rPr>
        <w:t xml:space="preserve">The </w:t>
      </w:r>
      <w:proofErr w:type="gramStart"/>
      <w:r w:rsidRPr="00AD5274">
        <w:rPr>
          <w:color w:val="000000" w:themeColor="text1"/>
          <w:sz w:val="22"/>
        </w:rPr>
        <w:t>Doors ..</w:t>
      </w:r>
      <w:proofErr w:type="gramEnd"/>
    </w:p>
    <w:p w:rsidR="00AD5274" w:rsidRDefault="00AD5274" w:rsidP="00AA0D0B">
      <w:pPr>
        <w:spacing w:line="240" w:lineRule="auto"/>
        <w:jc w:val="both"/>
        <w:rPr>
          <w:color w:val="000000" w:themeColor="text1"/>
          <w:sz w:val="22"/>
        </w:rPr>
      </w:pPr>
    </w:p>
    <w:p w:rsidR="00AA0D0B" w:rsidRPr="00AD5274" w:rsidRDefault="00AA0D0B" w:rsidP="00AA0D0B">
      <w:pPr>
        <w:spacing w:line="240" w:lineRule="auto"/>
        <w:jc w:val="both"/>
        <w:rPr>
          <w:b/>
          <w:color w:val="000000" w:themeColor="text1"/>
        </w:rPr>
      </w:pPr>
      <w:r w:rsidRPr="00AD5274">
        <w:rPr>
          <w:b/>
          <w:color w:val="000000" w:themeColor="text1"/>
        </w:rPr>
        <w:t>A Veteran Died Today</w:t>
      </w:r>
    </w:p>
    <w:p w:rsidR="00AA0D0B" w:rsidRPr="00AD5274" w:rsidRDefault="00AA0D0B" w:rsidP="00AA0D0B">
      <w:pPr>
        <w:spacing w:line="240" w:lineRule="auto"/>
        <w:jc w:val="both"/>
        <w:rPr>
          <w:color w:val="000000" w:themeColor="text1"/>
          <w:sz w:val="20"/>
        </w:rPr>
      </w:pPr>
      <w:r w:rsidRPr="00AD5274">
        <w:rPr>
          <w:color w:val="000000" w:themeColor="text1"/>
          <w:sz w:val="20"/>
        </w:rPr>
        <w:t>Author unknown.</w:t>
      </w:r>
    </w:p>
    <w:p w:rsidR="00AA0D0B" w:rsidRPr="00AA0D0B" w:rsidRDefault="00AA0D0B" w:rsidP="00AA0D0B">
      <w:pPr>
        <w:spacing w:line="240" w:lineRule="auto"/>
        <w:jc w:val="both"/>
        <w:rPr>
          <w:color w:val="000000" w:themeColor="text1"/>
          <w:sz w:val="22"/>
        </w:rPr>
      </w:pPr>
      <w:r w:rsidRPr="00AA0D0B">
        <w:rPr>
          <w:color w:val="000000" w:themeColor="text1"/>
          <w:sz w:val="22"/>
        </w:rPr>
        <w:t>He was getting old and paunchy</w:t>
      </w:r>
    </w:p>
    <w:p w:rsidR="00AA0D0B" w:rsidRPr="00AA0D0B" w:rsidRDefault="00AA0D0B" w:rsidP="00AA0D0B">
      <w:pPr>
        <w:spacing w:line="240" w:lineRule="auto"/>
        <w:jc w:val="both"/>
        <w:rPr>
          <w:color w:val="000000" w:themeColor="text1"/>
          <w:sz w:val="22"/>
        </w:rPr>
      </w:pPr>
      <w:r w:rsidRPr="00AA0D0B">
        <w:rPr>
          <w:color w:val="000000" w:themeColor="text1"/>
          <w:sz w:val="22"/>
        </w:rPr>
        <w:t>His hair was falling fast,</w:t>
      </w:r>
    </w:p>
    <w:p w:rsidR="00AA0D0B" w:rsidRPr="00AA0D0B" w:rsidRDefault="00AA0D0B" w:rsidP="00AA0D0B">
      <w:pPr>
        <w:spacing w:line="240" w:lineRule="auto"/>
        <w:jc w:val="both"/>
        <w:rPr>
          <w:color w:val="000000" w:themeColor="text1"/>
          <w:sz w:val="22"/>
        </w:rPr>
      </w:pPr>
      <w:r w:rsidRPr="00AA0D0B">
        <w:rPr>
          <w:color w:val="000000" w:themeColor="text1"/>
          <w:sz w:val="22"/>
        </w:rPr>
        <w:t>And he sat around the Legion,</w:t>
      </w:r>
    </w:p>
    <w:p w:rsidR="00AA0D0B" w:rsidRPr="00AA0D0B" w:rsidRDefault="00AA0D0B" w:rsidP="00AA0D0B">
      <w:pPr>
        <w:spacing w:line="240" w:lineRule="auto"/>
        <w:jc w:val="both"/>
        <w:rPr>
          <w:color w:val="000000" w:themeColor="text1"/>
          <w:sz w:val="22"/>
        </w:rPr>
      </w:pPr>
      <w:r w:rsidRPr="00AA0D0B">
        <w:rPr>
          <w:color w:val="000000" w:themeColor="text1"/>
          <w:sz w:val="22"/>
        </w:rPr>
        <w:t>Telling stories of the past.</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Of a war that he once fought in</w:t>
      </w:r>
    </w:p>
    <w:p w:rsidR="00AA0D0B" w:rsidRPr="00AA0D0B" w:rsidRDefault="00AA0D0B" w:rsidP="00AA0D0B">
      <w:pPr>
        <w:spacing w:line="240" w:lineRule="auto"/>
        <w:jc w:val="both"/>
        <w:rPr>
          <w:color w:val="000000" w:themeColor="text1"/>
          <w:sz w:val="22"/>
        </w:rPr>
      </w:pPr>
      <w:r w:rsidRPr="00AA0D0B">
        <w:rPr>
          <w:color w:val="000000" w:themeColor="text1"/>
          <w:sz w:val="22"/>
        </w:rPr>
        <w:t>And the deeds that he had done,</w:t>
      </w:r>
    </w:p>
    <w:p w:rsidR="00AA0D0B" w:rsidRPr="00AA0D0B" w:rsidRDefault="00AA0D0B" w:rsidP="00AA0D0B">
      <w:pPr>
        <w:spacing w:line="240" w:lineRule="auto"/>
        <w:jc w:val="both"/>
        <w:rPr>
          <w:color w:val="000000" w:themeColor="text1"/>
          <w:sz w:val="22"/>
        </w:rPr>
      </w:pPr>
      <w:r w:rsidRPr="00AA0D0B">
        <w:rPr>
          <w:color w:val="000000" w:themeColor="text1"/>
          <w:sz w:val="22"/>
        </w:rPr>
        <w:lastRenderedPageBreak/>
        <w:t>In his exploits with his buddies;</w:t>
      </w:r>
    </w:p>
    <w:p w:rsidR="00AA0D0B" w:rsidRPr="00AA0D0B" w:rsidRDefault="00AA0D0B" w:rsidP="00AA0D0B">
      <w:pPr>
        <w:spacing w:line="240" w:lineRule="auto"/>
        <w:jc w:val="both"/>
        <w:rPr>
          <w:color w:val="000000" w:themeColor="text1"/>
          <w:sz w:val="22"/>
        </w:rPr>
      </w:pPr>
      <w:r w:rsidRPr="00AA0D0B">
        <w:rPr>
          <w:color w:val="000000" w:themeColor="text1"/>
          <w:sz w:val="22"/>
        </w:rPr>
        <w:t>They were heroes, every one.</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And '</w:t>
      </w:r>
      <w:proofErr w:type="spellStart"/>
      <w:r w:rsidRPr="00AA0D0B">
        <w:rPr>
          <w:color w:val="000000" w:themeColor="text1"/>
          <w:sz w:val="22"/>
        </w:rPr>
        <w:t>tho</w:t>
      </w:r>
      <w:proofErr w:type="spellEnd"/>
      <w:r w:rsidRPr="00AA0D0B">
        <w:rPr>
          <w:color w:val="000000" w:themeColor="text1"/>
          <w:sz w:val="22"/>
        </w:rPr>
        <w:t xml:space="preserve"> sometimes to his neighbors</w:t>
      </w:r>
    </w:p>
    <w:p w:rsidR="00AA0D0B" w:rsidRPr="00AA0D0B" w:rsidRDefault="00AA0D0B" w:rsidP="00AA0D0B">
      <w:pPr>
        <w:spacing w:line="240" w:lineRule="auto"/>
        <w:jc w:val="both"/>
        <w:rPr>
          <w:color w:val="000000" w:themeColor="text1"/>
          <w:sz w:val="22"/>
        </w:rPr>
      </w:pPr>
      <w:r w:rsidRPr="00AA0D0B">
        <w:rPr>
          <w:color w:val="000000" w:themeColor="text1"/>
          <w:sz w:val="22"/>
        </w:rPr>
        <w:t>His tales became a joke,</w:t>
      </w:r>
    </w:p>
    <w:p w:rsidR="00AA0D0B" w:rsidRPr="00AA0D0B" w:rsidRDefault="00AA0D0B" w:rsidP="00AA0D0B">
      <w:pPr>
        <w:spacing w:line="240" w:lineRule="auto"/>
        <w:jc w:val="both"/>
        <w:rPr>
          <w:color w:val="000000" w:themeColor="text1"/>
          <w:sz w:val="22"/>
        </w:rPr>
      </w:pPr>
      <w:r w:rsidRPr="00AA0D0B">
        <w:rPr>
          <w:color w:val="000000" w:themeColor="text1"/>
          <w:sz w:val="22"/>
        </w:rPr>
        <w:t>All his buddies listened quietly</w:t>
      </w:r>
    </w:p>
    <w:p w:rsidR="00AA0D0B" w:rsidRPr="00AA0D0B" w:rsidRDefault="00AA0D0B" w:rsidP="00AA0D0B">
      <w:pPr>
        <w:spacing w:line="240" w:lineRule="auto"/>
        <w:jc w:val="both"/>
        <w:rPr>
          <w:color w:val="000000" w:themeColor="text1"/>
          <w:sz w:val="22"/>
        </w:rPr>
      </w:pPr>
      <w:r w:rsidRPr="00AA0D0B">
        <w:rPr>
          <w:color w:val="000000" w:themeColor="text1"/>
          <w:sz w:val="22"/>
        </w:rPr>
        <w:t>For they knew where of he spoke.</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But we'll hear his tales no longer,</w:t>
      </w:r>
    </w:p>
    <w:p w:rsidR="00AA0D0B" w:rsidRPr="00AA0D0B" w:rsidRDefault="00AA0D0B" w:rsidP="00AA0D0B">
      <w:pPr>
        <w:spacing w:line="240" w:lineRule="auto"/>
        <w:jc w:val="both"/>
        <w:rPr>
          <w:color w:val="000000" w:themeColor="text1"/>
          <w:sz w:val="22"/>
        </w:rPr>
      </w:pPr>
      <w:r w:rsidRPr="00AA0D0B">
        <w:rPr>
          <w:color w:val="000000" w:themeColor="text1"/>
          <w:sz w:val="22"/>
        </w:rPr>
        <w:t xml:space="preserve">For </w:t>
      </w:r>
      <w:proofErr w:type="spellStart"/>
      <w:r w:rsidRPr="00AA0D0B">
        <w:rPr>
          <w:color w:val="000000" w:themeColor="text1"/>
          <w:sz w:val="22"/>
        </w:rPr>
        <w:t>ol</w:t>
      </w:r>
      <w:proofErr w:type="spellEnd"/>
      <w:r w:rsidRPr="00AA0D0B">
        <w:rPr>
          <w:color w:val="000000" w:themeColor="text1"/>
          <w:sz w:val="22"/>
        </w:rPr>
        <w:t>' Joe has passed away,</w:t>
      </w:r>
    </w:p>
    <w:p w:rsidR="00AA0D0B" w:rsidRPr="00AA0D0B" w:rsidRDefault="00AA0D0B" w:rsidP="00AA0D0B">
      <w:pPr>
        <w:spacing w:line="240" w:lineRule="auto"/>
        <w:jc w:val="both"/>
        <w:rPr>
          <w:color w:val="000000" w:themeColor="text1"/>
          <w:sz w:val="22"/>
        </w:rPr>
      </w:pPr>
      <w:r w:rsidRPr="00AA0D0B">
        <w:rPr>
          <w:color w:val="000000" w:themeColor="text1"/>
          <w:sz w:val="22"/>
        </w:rPr>
        <w:t>And the world's a little poorer</w:t>
      </w:r>
    </w:p>
    <w:p w:rsidR="00AA0D0B" w:rsidRPr="00AA0D0B" w:rsidRDefault="00AA0D0B" w:rsidP="00AA0D0B">
      <w:pPr>
        <w:spacing w:line="240" w:lineRule="auto"/>
        <w:jc w:val="both"/>
        <w:rPr>
          <w:color w:val="000000" w:themeColor="text1"/>
          <w:sz w:val="22"/>
        </w:rPr>
      </w:pPr>
      <w:r w:rsidRPr="00AA0D0B">
        <w:rPr>
          <w:color w:val="000000" w:themeColor="text1"/>
          <w:sz w:val="22"/>
        </w:rPr>
        <w:t>For a Veteran died today.</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He won't be mourned by many,</w:t>
      </w:r>
    </w:p>
    <w:p w:rsidR="00AA0D0B" w:rsidRPr="00AA0D0B" w:rsidRDefault="00AA0D0B" w:rsidP="00AA0D0B">
      <w:pPr>
        <w:spacing w:line="240" w:lineRule="auto"/>
        <w:jc w:val="both"/>
        <w:rPr>
          <w:color w:val="000000" w:themeColor="text1"/>
          <w:sz w:val="22"/>
        </w:rPr>
      </w:pPr>
      <w:r w:rsidRPr="00AA0D0B">
        <w:rPr>
          <w:color w:val="000000" w:themeColor="text1"/>
          <w:sz w:val="22"/>
        </w:rPr>
        <w:t>Just his children and his wife.</w:t>
      </w:r>
    </w:p>
    <w:p w:rsidR="00AA0D0B" w:rsidRPr="00AA0D0B" w:rsidRDefault="00AA0D0B" w:rsidP="00AA0D0B">
      <w:pPr>
        <w:spacing w:line="240" w:lineRule="auto"/>
        <w:jc w:val="both"/>
        <w:rPr>
          <w:color w:val="000000" w:themeColor="text1"/>
          <w:sz w:val="22"/>
        </w:rPr>
      </w:pPr>
      <w:r w:rsidRPr="00AA0D0B">
        <w:rPr>
          <w:color w:val="000000" w:themeColor="text1"/>
          <w:sz w:val="22"/>
        </w:rPr>
        <w:t>For he lived an ordinary,</w:t>
      </w:r>
    </w:p>
    <w:p w:rsidR="00AA0D0B" w:rsidRPr="00AA0D0B" w:rsidRDefault="00AA0D0B" w:rsidP="00AA0D0B">
      <w:pPr>
        <w:spacing w:line="240" w:lineRule="auto"/>
        <w:jc w:val="both"/>
        <w:rPr>
          <w:color w:val="000000" w:themeColor="text1"/>
          <w:sz w:val="22"/>
        </w:rPr>
      </w:pPr>
      <w:r w:rsidRPr="00AA0D0B">
        <w:rPr>
          <w:color w:val="000000" w:themeColor="text1"/>
          <w:sz w:val="22"/>
        </w:rPr>
        <w:t>Very quiet sort of life.</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He held a job and raised a family,</w:t>
      </w:r>
    </w:p>
    <w:p w:rsidR="00AA0D0B" w:rsidRPr="00AA0D0B" w:rsidRDefault="00AA0D0B" w:rsidP="00AA0D0B">
      <w:pPr>
        <w:spacing w:line="240" w:lineRule="auto"/>
        <w:jc w:val="both"/>
        <w:rPr>
          <w:color w:val="000000" w:themeColor="text1"/>
          <w:sz w:val="22"/>
        </w:rPr>
      </w:pPr>
      <w:r w:rsidRPr="00AA0D0B">
        <w:rPr>
          <w:color w:val="000000" w:themeColor="text1"/>
          <w:sz w:val="22"/>
        </w:rPr>
        <w:t>Going quietly on his way;</w:t>
      </w:r>
    </w:p>
    <w:p w:rsidR="00AA0D0B" w:rsidRPr="00AA0D0B" w:rsidRDefault="00AA0D0B" w:rsidP="00AA0D0B">
      <w:pPr>
        <w:spacing w:line="240" w:lineRule="auto"/>
        <w:jc w:val="both"/>
        <w:rPr>
          <w:color w:val="000000" w:themeColor="text1"/>
          <w:sz w:val="22"/>
        </w:rPr>
      </w:pPr>
      <w:r w:rsidRPr="00AA0D0B">
        <w:rPr>
          <w:color w:val="000000" w:themeColor="text1"/>
          <w:sz w:val="22"/>
        </w:rPr>
        <w:t>And the world won't note his passing,</w:t>
      </w:r>
    </w:p>
    <w:p w:rsidR="00AA0D0B" w:rsidRPr="00AA0D0B" w:rsidRDefault="00AA0D0B" w:rsidP="00AA0D0B">
      <w:pPr>
        <w:spacing w:line="240" w:lineRule="auto"/>
        <w:jc w:val="both"/>
        <w:rPr>
          <w:color w:val="000000" w:themeColor="text1"/>
          <w:sz w:val="22"/>
        </w:rPr>
      </w:pPr>
      <w:r w:rsidRPr="00AA0D0B">
        <w:rPr>
          <w:color w:val="000000" w:themeColor="text1"/>
          <w:sz w:val="22"/>
        </w:rPr>
        <w:t>'</w:t>
      </w:r>
      <w:proofErr w:type="spellStart"/>
      <w:r w:rsidRPr="00AA0D0B">
        <w:rPr>
          <w:color w:val="000000" w:themeColor="text1"/>
          <w:sz w:val="22"/>
        </w:rPr>
        <w:t>Tho</w:t>
      </w:r>
      <w:proofErr w:type="spellEnd"/>
      <w:r w:rsidRPr="00AA0D0B">
        <w:rPr>
          <w:color w:val="000000" w:themeColor="text1"/>
          <w:sz w:val="22"/>
        </w:rPr>
        <w:t xml:space="preserve"> a Veteran died today.</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When politicians leave this earth,</w:t>
      </w:r>
    </w:p>
    <w:p w:rsidR="00AA0D0B" w:rsidRPr="00AA0D0B" w:rsidRDefault="00AA0D0B" w:rsidP="00AA0D0B">
      <w:pPr>
        <w:spacing w:line="240" w:lineRule="auto"/>
        <w:jc w:val="both"/>
        <w:rPr>
          <w:color w:val="000000" w:themeColor="text1"/>
          <w:sz w:val="22"/>
        </w:rPr>
      </w:pPr>
      <w:r w:rsidRPr="00AA0D0B">
        <w:rPr>
          <w:color w:val="000000" w:themeColor="text1"/>
          <w:sz w:val="22"/>
        </w:rPr>
        <w:t>Their bodies lie in state,</w:t>
      </w:r>
    </w:p>
    <w:p w:rsidR="00AA0D0B" w:rsidRPr="00AA0D0B" w:rsidRDefault="00AA0D0B" w:rsidP="00AA0D0B">
      <w:pPr>
        <w:spacing w:line="240" w:lineRule="auto"/>
        <w:jc w:val="both"/>
        <w:rPr>
          <w:color w:val="000000" w:themeColor="text1"/>
          <w:sz w:val="22"/>
        </w:rPr>
      </w:pPr>
      <w:r w:rsidRPr="00AA0D0B">
        <w:rPr>
          <w:color w:val="000000" w:themeColor="text1"/>
          <w:sz w:val="22"/>
        </w:rPr>
        <w:t>While thousands note their passing,</w:t>
      </w:r>
    </w:p>
    <w:p w:rsidR="00AA0D0B" w:rsidRPr="00AA0D0B" w:rsidRDefault="00AA0D0B" w:rsidP="00AA0D0B">
      <w:pPr>
        <w:spacing w:line="240" w:lineRule="auto"/>
        <w:jc w:val="both"/>
        <w:rPr>
          <w:color w:val="000000" w:themeColor="text1"/>
          <w:sz w:val="22"/>
        </w:rPr>
      </w:pPr>
      <w:r w:rsidRPr="00AA0D0B">
        <w:rPr>
          <w:color w:val="000000" w:themeColor="text1"/>
          <w:sz w:val="22"/>
        </w:rPr>
        <w:t>And proclaim that they were great.</w:t>
      </w:r>
    </w:p>
    <w:p w:rsidR="00AA0D0B" w:rsidRPr="00AA0D0B" w:rsidRDefault="00AA0D0B" w:rsidP="00AA0D0B">
      <w:pPr>
        <w:spacing w:line="240" w:lineRule="auto"/>
        <w:jc w:val="both"/>
        <w:rPr>
          <w:color w:val="000000" w:themeColor="text1"/>
          <w:sz w:val="22"/>
        </w:rPr>
      </w:pPr>
      <w:r w:rsidRPr="00AA0D0B">
        <w:rPr>
          <w:color w:val="000000" w:themeColor="text1"/>
          <w:sz w:val="22"/>
        </w:rPr>
        <w:t xml:space="preserve"> </w:t>
      </w:r>
    </w:p>
    <w:p w:rsidR="00AA0D0B" w:rsidRPr="00AA0D0B" w:rsidRDefault="00AA0D0B" w:rsidP="00AA0D0B">
      <w:pPr>
        <w:spacing w:line="240" w:lineRule="auto"/>
        <w:jc w:val="both"/>
        <w:rPr>
          <w:color w:val="000000" w:themeColor="text1"/>
          <w:sz w:val="22"/>
        </w:rPr>
      </w:pPr>
      <w:r w:rsidRPr="00AA0D0B">
        <w:rPr>
          <w:color w:val="000000" w:themeColor="text1"/>
          <w:sz w:val="22"/>
        </w:rPr>
        <w:t>Papers tell of their life stories</w:t>
      </w:r>
    </w:p>
    <w:p w:rsidR="00AA0D0B" w:rsidRPr="00AA0D0B" w:rsidRDefault="00AA0D0B" w:rsidP="00AA0D0B">
      <w:pPr>
        <w:spacing w:line="240" w:lineRule="auto"/>
        <w:jc w:val="both"/>
        <w:rPr>
          <w:color w:val="000000" w:themeColor="text1"/>
          <w:sz w:val="22"/>
        </w:rPr>
      </w:pPr>
      <w:r w:rsidRPr="00AA0D0B">
        <w:rPr>
          <w:color w:val="000000" w:themeColor="text1"/>
          <w:sz w:val="22"/>
        </w:rPr>
        <w:t>From the time that they were young,</w:t>
      </w:r>
    </w:p>
    <w:p w:rsidR="00AA0D0B" w:rsidRPr="00AA0D0B" w:rsidRDefault="00AA0D0B" w:rsidP="00AA0D0B">
      <w:pPr>
        <w:spacing w:line="240" w:lineRule="auto"/>
        <w:jc w:val="both"/>
        <w:rPr>
          <w:color w:val="000000" w:themeColor="text1"/>
          <w:sz w:val="22"/>
        </w:rPr>
      </w:pPr>
      <w:r w:rsidRPr="00AA0D0B">
        <w:rPr>
          <w:color w:val="000000" w:themeColor="text1"/>
          <w:sz w:val="22"/>
        </w:rPr>
        <w:t>But the passing of a Veteran</w:t>
      </w:r>
    </w:p>
    <w:p w:rsidR="00AA0D0B" w:rsidRPr="00AA0D0B" w:rsidRDefault="00AA0D0B" w:rsidP="00AA0D0B">
      <w:pPr>
        <w:spacing w:line="240" w:lineRule="auto"/>
        <w:jc w:val="both"/>
        <w:rPr>
          <w:color w:val="000000" w:themeColor="text1"/>
          <w:sz w:val="22"/>
        </w:rPr>
      </w:pPr>
      <w:r w:rsidRPr="00AA0D0B">
        <w:rPr>
          <w:color w:val="000000" w:themeColor="text1"/>
          <w:sz w:val="22"/>
        </w:rPr>
        <w:t>Goes unnoticed, and unsung.</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Is the greatest contribution</w:t>
      </w:r>
    </w:p>
    <w:p w:rsidR="00AA0D0B" w:rsidRPr="00AA0D0B" w:rsidRDefault="00AA0D0B" w:rsidP="00AA0D0B">
      <w:pPr>
        <w:spacing w:line="240" w:lineRule="auto"/>
        <w:jc w:val="both"/>
        <w:rPr>
          <w:color w:val="000000" w:themeColor="text1"/>
          <w:sz w:val="22"/>
        </w:rPr>
      </w:pPr>
      <w:r w:rsidRPr="00AA0D0B">
        <w:rPr>
          <w:color w:val="000000" w:themeColor="text1"/>
          <w:sz w:val="22"/>
        </w:rPr>
        <w:t>To the welfare of our land,</w:t>
      </w:r>
    </w:p>
    <w:p w:rsidR="00AA0D0B" w:rsidRPr="00AA0D0B" w:rsidRDefault="00AA0D0B" w:rsidP="00AA0D0B">
      <w:pPr>
        <w:spacing w:line="240" w:lineRule="auto"/>
        <w:jc w:val="both"/>
        <w:rPr>
          <w:color w:val="000000" w:themeColor="text1"/>
          <w:sz w:val="22"/>
        </w:rPr>
      </w:pPr>
      <w:r w:rsidRPr="00AA0D0B">
        <w:rPr>
          <w:color w:val="000000" w:themeColor="text1"/>
          <w:sz w:val="22"/>
        </w:rPr>
        <w:t>Some jerk who breaks his promise</w:t>
      </w:r>
    </w:p>
    <w:p w:rsidR="00AA0D0B" w:rsidRPr="00AA0D0B" w:rsidRDefault="00AA0D0B" w:rsidP="00AA0D0B">
      <w:pPr>
        <w:spacing w:line="240" w:lineRule="auto"/>
        <w:jc w:val="both"/>
        <w:rPr>
          <w:color w:val="000000" w:themeColor="text1"/>
          <w:sz w:val="22"/>
        </w:rPr>
      </w:pPr>
      <w:r w:rsidRPr="00AA0D0B">
        <w:rPr>
          <w:color w:val="000000" w:themeColor="text1"/>
          <w:sz w:val="22"/>
        </w:rPr>
        <w:t>And cons his fellow man?</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Or the ordinary fellow</w:t>
      </w:r>
    </w:p>
    <w:p w:rsidR="00AA0D0B" w:rsidRPr="00AA0D0B" w:rsidRDefault="00AA0D0B" w:rsidP="00AA0D0B">
      <w:pPr>
        <w:spacing w:line="240" w:lineRule="auto"/>
        <w:jc w:val="both"/>
        <w:rPr>
          <w:color w:val="000000" w:themeColor="text1"/>
          <w:sz w:val="22"/>
        </w:rPr>
      </w:pPr>
      <w:r w:rsidRPr="00AA0D0B">
        <w:rPr>
          <w:color w:val="000000" w:themeColor="text1"/>
          <w:sz w:val="22"/>
        </w:rPr>
        <w:t>Who in times of war and strife,</w:t>
      </w:r>
    </w:p>
    <w:p w:rsidR="00AA0D0B" w:rsidRPr="00AA0D0B" w:rsidRDefault="00AA0D0B" w:rsidP="00AA0D0B">
      <w:pPr>
        <w:spacing w:line="240" w:lineRule="auto"/>
        <w:jc w:val="both"/>
        <w:rPr>
          <w:color w:val="000000" w:themeColor="text1"/>
          <w:sz w:val="22"/>
        </w:rPr>
      </w:pPr>
      <w:r w:rsidRPr="00AA0D0B">
        <w:rPr>
          <w:color w:val="000000" w:themeColor="text1"/>
          <w:sz w:val="22"/>
        </w:rPr>
        <w:t>Goes off to serve his country</w:t>
      </w:r>
    </w:p>
    <w:p w:rsidR="00AA0D0B" w:rsidRPr="00AA0D0B" w:rsidRDefault="00AA0D0B" w:rsidP="00AA0D0B">
      <w:pPr>
        <w:spacing w:line="240" w:lineRule="auto"/>
        <w:jc w:val="both"/>
        <w:rPr>
          <w:color w:val="000000" w:themeColor="text1"/>
          <w:sz w:val="22"/>
        </w:rPr>
      </w:pPr>
      <w:r w:rsidRPr="00AA0D0B">
        <w:rPr>
          <w:color w:val="000000" w:themeColor="text1"/>
          <w:sz w:val="22"/>
        </w:rPr>
        <w:t>And offers up his life?</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The politician's stipend</w:t>
      </w:r>
    </w:p>
    <w:p w:rsidR="00AA0D0B" w:rsidRPr="00AA0D0B" w:rsidRDefault="00AA0D0B" w:rsidP="00AA0D0B">
      <w:pPr>
        <w:spacing w:line="240" w:lineRule="auto"/>
        <w:jc w:val="both"/>
        <w:rPr>
          <w:color w:val="000000" w:themeColor="text1"/>
          <w:sz w:val="22"/>
        </w:rPr>
      </w:pPr>
      <w:r w:rsidRPr="00AA0D0B">
        <w:rPr>
          <w:color w:val="000000" w:themeColor="text1"/>
          <w:sz w:val="22"/>
        </w:rPr>
        <w:t>And the style in which he lives,</w:t>
      </w:r>
    </w:p>
    <w:p w:rsidR="00AA0D0B" w:rsidRPr="00AA0D0B" w:rsidRDefault="00AA0D0B" w:rsidP="00AA0D0B">
      <w:pPr>
        <w:spacing w:line="240" w:lineRule="auto"/>
        <w:jc w:val="both"/>
        <w:rPr>
          <w:color w:val="000000" w:themeColor="text1"/>
          <w:sz w:val="22"/>
        </w:rPr>
      </w:pPr>
      <w:r w:rsidRPr="00AA0D0B">
        <w:rPr>
          <w:color w:val="000000" w:themeColor="text1"/>
          <w:sz w:val="22"/>
        </w:rPr>
        <w:t>Are often disproportionate,</w:t>
      </w:r>
    </w:p>
    <w:p w:rsidR="00AA0D0B" w:rsidRPr="00AA0D0B" w:rsidRDefault="00AA0D0B" w:rsidP="00AA0D0B">
      <w:pPr>
        <w:spacing w:line="240" w:lineRule="auto"/>
        <w:jc w:val="both"/>
        <w:rPr>
          <w:color w:val="000000" w:themeColor="text1"/>
          <w:sz w:val="22"/>
        </w:rPr>
      </w:pPr>
      <w:r w:rsidRPr="00AA0D0B">
        <w:rPr>
          <w:color w:val="000000" w:themeColor="text1"/>
          <w:sz w:val="22"/>
        </w:rPr>
        <w:t>To the service that he gives.</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While the ordinary Veteran,</w:t>
      </w:r>
    </w:p>
    <w:p w:rsidR="00AA0D0B" w:rsidRPr="00AA0D0B" w:rsidRDefault="00AA0D0B" w:rsidP="00AA0D0B">
      <w:pPr>
        <w:spacing w:line="240" w:lineRule="auto"/>
        <w:jc w:val="both"/>
        <w:rPr>
          <w:color w:val="000000" w:themeColor="text1"/>
          <w:sz w:val="22"/>
        </w:rPr>
      </w:pPr>
      <w:r w:rsidRPr="00AA0D0B">
        <w:rPr>
          <w:color w:val="000000" w:themeColor="text1"/>
          <w:sz w:val="22"/>
        </w:rPr>
        <w:t xml:space="preserve">Who offered up his </w:t>
      </w:r>
      <w:proofErr w:type="gramStart"/>
      <w:r w:rsidRPr="00AA0D0B">
        <w:rPr>
          <w:color w:val="000000" w:themeColor="text1"/>
          <w:sz w:val="22"/>
        </w:rPr>
        <w:t>all,</w:t>
      </w:r>
      <w:proofErr w:type="gramEnd"/>
    </w:p>
    <w:p w:rsidR="00AA0D0B" w:rsidRPr="00AA0D0B" w:rsidRDefault="00AA0D0B" w:rsidP="00AA0D0B">
      <w:pPr>
        <w:spacing w:line="240" w:lineRule="auto"/>
        <w:jc w:val="both"/>
        <w:rPr>
          <w:color w:val="000000" w:themeColor="text1"/>
          <w:sz w:val="22"/>
        </w:rPr>
      </w:pPr>
      <w:r w:rsidRPr="00AA0D0B">
        <w:rPr>
          <w:color w:val="000000" w:themeColor="text1"/>
          <w:sz w:val="22"/>
        </w:rPr>
        <w:t>Is paid off with a medal</w:t>
      </w:r>
    </w:p>
    <w:p w:rsidR="00AA0D0B" w:rsidRPr="00AA0D0B" w:rsidRDefault="00AA0D0B" w:rsidP="00AA0D0B">
      <w:pPr>
        <w:spacing w:line="240" w:lineRule="auto"/>
        <w:jc w:val="both"/>
        <w:rPr>
          <w:color w:val="000000" w:themeColor="text1"/>
          <w:sz w:val="22"/>
        </w:rPr>
      </w:pPr>
      <w:r w:rsidRPr="00AA0D0B">
        <w:rPr>
          <w:color w:val="000000" w:themeColor="text1"/>
          <w:sz w:val="22"/>
        </w:rPr>
        <w:t>And perhaps a pension, small.</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It is not the politicians</w:t>
      </w:r>
    </w:p>
    <w:p w:rsidR="00AA0D0B" w:rsidRPr="00AA0D0B" w:rsidRDefault="00AA0D0B" w:rsidP="00AA0D0B">
      <w:pPr>
        <w:spacing w:line="240" w:lineRule="auto"/>
        <w:jc w:val="both"/>
        <w:rPr>
          <w:color w:val="000000" w:themeColor="text1"/>
          <w:sz w:val="22"/>
        </w:rPr>
      </w:pPr>
      <w:r w:rsidRPr="00AA0D0B">
        <w:rPr>
          <w:color w:val="000000" w:themeColor="text1"/>
          <w:sz w:val="22"/>
        </w:rPr>
        <w:t>With their compromise and ploys,</w:t>
      </w:r>
    </w:p>
    <w:p w:rsidR="00AA0D0B" w:rsidRPr="00AA0D0B" w:rsidRDefault="00AA0D0B" w:rsidP="00AA0D0B">
      <w:pPr>
        <w:spacing w:line="240" w:lineRule="auto"/>
        <w:jc w:val="both"/>
        <w:rPr>
          <w:color w:val="000000" w:themeColor="text1"/>
          <w:sz w:val="22"/>
        </w:rPr>
      </w:pPr>
      <w:r w:rsidRPr="00AA0D0B">
        <w:rPr>
          <w:color w:val="000000" w:themeColor="text1"/>
          <w:sz w:val="22"/>
        </w:rPr>
        <w:t xml:space="preserve">Who won for us the </w:t>
      </w:r>
      <w:proofErr w:type="gramStart"/>
      <w:r w:rsidRPr="00AA0D0B">
        <w:rPr>
          <w:color w:val="000000" w:themeColor="text1"/>
          <w:sz w:val="22"/>
        </w:rPr>
        <w:t>freedom</w:t>
      </w:r>
      <w:proofErr w:type="gramEnd"/>
    </w:p>
    <w:p w:rsidR="00AA0D0B" w:rsidRPr="00AA0D0B" w:rsidRDefault="00AA0D0B" w:rsidP="00AA0D0B">
      <w:pPr>
        <w:spacing w:line="240" w:lineRule="auto"/>
        <w:jc w:val="both"/>
        <w:rPr>
          <w:color w:val="000000" w:themeColor="text1"/>
          <w:sz w:val="22"/>
        </w:rPr>
      </w:pPr>
      <w:r w:rsidRPr="00AA0D0B">
        <w:rPr>
          <w:color w:val="000000" w:themeColor="text1"/>
          <w:sz w:val="22"/>
        </w:rPr>
        <w:t>That our country now enjoys.</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 xml:space="preserve">Should you find yourself in </w:t>
      </w:r>
      <w:proofErr w:type="gramStart"/>
      <w:r w:rsidRPr="00AA0D0B">
        <w:rPr>
          <w:color w:val="000000" w:themeColor="text1"/>
          <w:sz w:val="22"/>
        </w:rPr>
        <w:t>danger,</w:t>
      </w:r>
      <w:proofErr w:type="gramEnd"/>
    </w:p>
    <w:p w:rsidR="00AA0D0B" w:rsidRPr="00AA0D0B" w:rsidRDefault="00AA0D0B" w:rsidP="00AA0D0B">
      <w:pPr>
        <w:spacing w:line="240" w:lineRule="auto"/>
        <w:jc w:val="both"/>
        <w:rPr>
          <w:color w:val="000000" w:themeColor="text1"/>
          <w:sz w:val="22"/>
        </w:rPr>
      </w:pPr>
      <w:r w:rsidRPr="00AA0D0B">
        <w:rPr>
          <w:color w:val="000000" w:themeColor="text1"/>
          <w:sz w:val="22"/>
        </w:rPr>
        <w:t>With your enemies at hand,</w:t>
      </w:r>
    </w:p>
    <w:p w:rsidR="00AA0D0B" w:rsidRPr="00AA0D0B" w:rsidRDefault="00AA0D0B" w:rsidP="00AA0D0B">
      <w:pPr>
        <w:spacing w:line="240" w:lineRule="auto"/>
        <w:jc w:val="both"/>
        <w:rPr>
          <w:color w:val="000000" w:themeColor="text1"/>
          <w:sz w:val="22"/>
        </w:rPr>
      </w:pPr>
      <w:r w:rsidRPr="00AA0D0B">
        <w:rPr>
          <w:color w:val="000000" w:themeColor="text1"/>
          <w:sz w:val="22"/>
        </w:rPr>
        <w:t>Would you really want some cop-</w:t>
      </w:r>
      <w:proofErr w:type="gramStart"/>
      <w:r w:rsidRPr="00AA0D0B">
        <w:rPr>
          <w:color w:val="000000" w:themeColor="text1"/>
          <w:sz w:val="22"/>
        </w:rPr>
        <w:t>out,</w:t>
      </w:r>
      <w:proofErr w:type="gramEnd"/>
    </w:p>
    <w:p w:rsidR="00AA0D0B" w:rsidRPr="00AA0D0B" w:rsidRDefault="00AA0D0B" w:rsidP="00AA0D0B">
      <w:pPr>
        <w:spacing w:line="240" w:lineRule="auto"/>
        <w:jc w:val="both"/>
        <w:rPr>
          <w:color w:val="000000" w:themeColor="text1"/>
          <w:sz w:val="22"/>
        </w:rPr>
      </w:pPr>
      <w:r w:rsidRPr="00AA0D0B">
        <w:rPr>
          <w:color w:val="000000" w:themeColor="text1"/>
          <w:sz w:val="22"/>
        </w:rPr>
        <w:t>With his ever-waffling stand?</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Or would you want a Veteran</w:t>
      </w:r>
    </w:p>
    <w:p w:rsidR="00AA0D0B" w:rsidRPr="00AA0D0B" w:rsidRDefault="00AA0D0B" w:rsidP="00AA0D0B">
      <w:pPr>
        <w:spacing w:line="240" w:lineRule="auto"/>
        <w:jc w:val="both"/>
        <w:rPr>
          <w:color w:val="000000" w:themeColor="text1"/>
          <w:sz w:val="22"/>
        </w:rPr>
      </w:pPr>
      <w:r w:rsidRPr="00AA0D0B">
        <w:rPr>
          <w:color w:val="000000" w:themeColor="text1"/>
          <w:sz w:val="22"/>
        </w:rPr>
        <w:t>His home, his country, his kin,</w:t>
      </w:r>
    </w:p>
    <w:p w:rsidR="00AA0D0B" w:rsidRPr="00AA0D0B" w:rsidRDefault="00AA0D0B" w:rsidP="00AA0D0B">
      <w:pPr>
        <w:spacing w:line="240" w:lineRule="auto"/>
        <w:jc w:val="both"/>
        <w:rPr>
          <w:color w:val="000000" w:themeColor="text1"/>
          <w:sz w:val="22"/>
        </w:rPr>
      </w:pPr>
      <w:r w:rsidRPr="00AA0D0B">
        <w:rPr>
          <w:color w:val="000000" w:themeColor="text1"/>
          <w:sz w:val="22"/>
        </w:rPr>
        <w:t>Just a common Veteran,</w:t>
      </w:r>
    </w:p>
    <w:p w:rsidR="00AA0D0B" w:rsidRPr="00AA0D0B" w:rsidRDefault="00AA0D0B" w:rsidP="00AA0D0B">
      <w:pPr>
        <w:spacing w:line="240" w:lineRule="auto"/>
        <w:jc w:val="both"/>
        <w:rPr>
          <w:color w:val="000000" w:themeColor="text1"/>
          <w:sz w:val="22"/>
        </w:rPr>
      </w:pPr>
      <w:r w:rsidRPr="00AA0D0B">
        <w:rPr>
          <w:color w:val="000000" w:themeColor="text1"/>
          <w:sz w:val="22"/>
        </w:rPr>
        <w:t xml:space="preserve">Who would fight until the </w:t>
      </w:r>
      <w:proofErr w:type="gramStart"/>
      <w:r w:rsidRPr="00AA0D0B">
        <w:rPr>
          <w:color w:val="000000" w:themeColor="text1"/>
          <w:sz w:val="22"/>
        </w:rPr>
        <w:t>end.</w:t>
      </w:r>
      <w:proofErr w:type="gramEnd"/>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He was just a common Veteran,</w:t>
      </w:r>
    </w:p>
    <w:p w:rsidR="00AA0D0B" w:rsidRPr="00AA0D0B" w:rsidRDefault="00AA0D0B" w:rsidP="00AA0D0B">
      <w:pPr>
        <w:spacing w:line="240" w:lineRule="auto"/>
        <w:jc w:val="both"/>
        <w:rPr>
          <w:color w:val="000000" w:themeColor="text1"/>
          <w:sz w:val="22"/>
        </w:rPr>
      </w:pPr>
      <w:r w:rsidRPr="00AA0D0B">
        <w:rPr>
          <w:color w:val="000000" w:themeColor="text1"/>
          <w:sz w:val="22"/>
        </w:rPr>
        <w:t>And his ranks are growing thin,</w:t>
      </w:r>
    </w:p>
    <w:p w:rsidR="00AA0D0B" w:rsidRPr="00AA0D0B" w:rsidRDefault="00AA0D0B" w:rsidP="00AA0D0B">
      <w:pPr>
        <w:spacing w:line="240" w:lineRule="auto"/>
        <w:jc w:val="both"/>
        <w:rPr>
          <w:color w:val="000000" w:themeColor="text1"/>
          <w:sz w:val="22"/>
        </w:rPr>
      </w:pPr>
      <w:r w:rsidRPr="00AA0D0B">
        <w:rPr>
          <w:color w:val="000000" w:themeColor="text1"/>
          <w:sz w:val="22"/>
        </w:rPr>
        <w:t>But his presence should remind us</w:t>
      </w:r>
    </w:p>
    <w:p w:rsidR="00AA0D0B" w:rsidRPr="00AA0D0B" w:rsidRDefault="00AA0D0B" w:rsidP="00AA0D0B">
      <w:pPr>
        <w:spacing w:line="240" w:lineRule="auto"/>
        <w:jc w:val="both"/>
        <w:rPr>
          <w:color w:val="000000" w:themeColor="text1"/>
          <w:sz w:val="22"/>
        </w:rPr>
      </w:pPr>
      <w:r w:rsidRPr="00AA0D0B">
        <w:rPr>
          <w:color w:val="000000" w:themeColor="text1"/>
          <w:sz w:val="22"/>
        </w:rPr>
        <w:t>We may need his likes again.</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For when countries are in conflict,</w:t>
      </w:r>
    </w:p>
    <w:p w:rsidR="00AA0D0B" w:rsidRPr="00AA0D0B" w:rsidRDefault="00AA0D0B" w:rsidP="00AA0D0B">
      <w:pPr>
        <w:spacing w:line="240" w:lineRule="auto"/>
        <w:jc w:val="both"/>
        <w:rPr>
          <w:color w:val="000000" w:themeColor="text1"/>
          <w:sz w:val="22"/>
        </w:rPr>
      </w:pPr>
      <w:r w:rsidRPr="00AA0D0B">
        <w:rPr>
          <w:color w:val="000000" w:themeColor="text1"/>
          <w:sz w:val="22"/>
        </w:rPr>
        <w:t>We find the Veteran's part,</w:t>
      </w:r>
    </w:p>
    <w:p w:rsidR="00AA0D0B" w:rsidRPr="00AA0D0B" w:rsidRDefault="00AA0D0B" w:rsidP="00AA0D0B">
      <w:pPr>
        <w:spacing w:line="240" w:lineRule="auto"/>
        <w:jc w:val="both"/>
        <w:rPr>
          <w:color w:val="000000" w:themeColor="text1"/>
          <w:sz w:val="22"/>
        </w:rPr>
      </w:pPr>
      <w:r w:rsidRPr="00AA0D0B">
        <w:rPr>
          <w:color w:val="000000" w:themeColor="text1"/>
          <w:sz w:val="22"/>
        </w:rPr>
        <w:t>Is to clean up all the troubles</w:t>
      </w:r>
    </w:p>
    <w:p w:rsidR="00AA0D0B" w:rsidRPr="00AA0D0B" w:rsidRDefault="00AA0D0B" w:rsidP="00AA0D0B">
      <w:pPr>
        <w:spacing w:line="240" w:lineRule="auto"/>
        <w:jc w:val="both"/>
        <w:rPr>
          <w:color w:val="000000" w:themeColor="text1"/>
          <w:sz w:val="22"/>
        </w:rPr>
      </w:pPr>
      <w:r w:rsidRPr="00AA0D0B">
        <w:rPr>
          <w:color w:val="000000" w:themeColor="text1"/>
          <w:sz w:val="22"/>
        </w:rPr>
        <w:t>That the politicians start.</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 xml:space="preserve">If we cannot do him </w:t>
      </w:r>
      <w:proofErr w:type="gramStart"/>
      <w:r w:rsidRPr="00AA0D0B">
        <w:rPr>
          <w:color w:val="000000" w:themeColor="text1"/>
          <w:sz w:val="22"/>
        </w:rPr>
        <w:t>honor</w:t>
      </w:r>
      <w:proofErr w:type="gramEnd"/>
    </w:p>
    <w:p w:rsidR="00AA0D0B" w:rsidRPr="00AA0D0B" w:rsidRDefault="00AA0D0B" w:rsidP="00AA0D0B">
      <w:pPr>
        <w:spacing w:line="240" w:lineRule="auto"/>
        <w:jc w:val="both"/>
        <w:rPr>
          <w:color w:val="000000" w:themeColor="text1"/>
          <w:sz w:val="22"/>
        </w:rPr>
      </w:pPr>
      <w:r w:rsidRPr="00AA0D0B">
        <w:rPr>
          <w:color w:val="000000" w:themeColor="text1"/>
          <w:sz w:val="22"/>
        </w:rPr>
        <w:t>While he's here to hear the praise,</w:t>
      </w:r>
    </w:p>
    <w:p w:rsidR="00AA0D0B" w:rsidRPr="00AA0D0B" w:rsidRDefault="00AA0D0B" w:rsidP="00AA0D0B">
      <w:pPr>
        <w:spacing w:line="240" w:lineRule="auto"/>
        <w:jc w:val="both"/>
        <w:rPr>
          <w:color w:val="000000" w:themeColor="text1"/>
          <w:sz w:val="22"/>
        </w:rPr>
      </w:pPr>
      <w:r w:rsidRPr="00AA0D0B">
        <w:rPr>
          <w:color w:val="000000" w:themeColor="text1"/>
          <w:sz w:val="22"/>
        </w:rPr>
        <w:t>Then at least let's give him homage</w:t>
      </w:r>
    </w:p>
    <w:p w:rsidR="00AA0D0B" w:rsidRPr="00AA0D0B" w:rsidRDefault="00AA0D0B" w:rsidP="00AA0D0B">
      <w:pPr>
        <w:spacing w:line="240" w:lineRule="auto"/>
        <w:jc w:val="both"/>
        <w:rPr>
          <w:color w:val="000000" w:themeColor="text1"/>
          <w:sz w:val="22"/>
        </w:rPr>
      </w:pPr>
      <w:r w:rsidRPr="00AA0D0B">
        <w:rPr>
          <w:color w:val="000000" w:themeColor="text1"/>
          <w:sz w:val="22"/>
        </w:rPr>
        <w:t>At the ending of his days.</w:t>
      </w:r>
    </w:p>
    <w:p w:rsidR="00AA0D0B" w:rsidRPr="00AA0D0B" w:rsidRDefault="00AA0D0B" w:rsidP="00AA0D0B">
      <w:pPr>
        <w:spacing w:line="240" w:lineRule="auto"/>
        <w:jc w:val="both"/>
        <w:rPr>
          <w:color w:val="000000" w:themeColor="text1"/>
          <w:sz w:val="22"/>
        </w:rPr>
      </w:pPr>
    </w:p>
    <w:p w:rsidR="00AA0D0B" w:rsidRPr="00AA0D0B" w:rsidRDefault="00AA0D0B" w:rsidP="00AA0D0B">
      <w:pPr>
        <w:spacing w:line="240" w:lineRule="auto"/>
        <w:jc w:val="both"/>
        <w:rPr>
          <w:color w:val="000000" w:themeColor="text1"/>
          <w:sz w:val="22"/>
        </w:rPr>
      </w:pPr>
      <w:r w:rsidRPr="00AA0D0B">
        <w:rPr>
          <w:color w:val="000000" w:themeColor="text1"/>
          <w:sz w:val="22"/>
        </w:rPr>
        <w:t>Perhaps just a simple headline</w:t>
      </w:r>
    </w:p>
    <w:p w:rsidR="00AA0D0B" w:rsidRPr="00AA0D0B" w:rsidRDefault="00AA0D0B" w:rsidP="00AA0D0B">
      <w:pPr>
        <w:spacing w:line="240" w:lineRule="auto"/>
        <w:jc w:val="both"/>
        <w:rPr>
          <w:color w:val="000000" w:themeColor="text1"/>
          <w:sz w:val="22"/>
        </w:rPr>
      </w:pPr>
      <w:r w:rsidRPr="00AA0D0B">
        <w:rPr>
          <w:color w:val="000000" w:themeColor="text1"/>
          <w:sz w:val="22"/>
        </w:rPr>
        <w:t>In the paper that might say:</w:t>
      </w:r>
    </w:p>
    <w:p w:rsidR="00AA0D0B" w:rsidRPr="00AA0D0B" w:rsidRDefault="00AA0D0B" w:rsidP="00AA0D0B">
      <w:pPr>
        <w:spacing w:line="240" w:lineRule="auto"/>
        <w:jc w:val="both"/>
        <w:rPr>
          <w:color w:val="000000" w:themeColor="text1"/>
          <w:sz w:val="22"/>
        </w:rPr>
      </w:pPr>
      <w:r w:rsidRPr="00AA0D0B">
        <w:rPr>
          <w:color w:val="000000" w:themeColor="text1"/>
          <w:sz w:val="22"/>
        </w:rPr>
        <w:t>"OUR COUNTRY IS IN MOURNING,</w:t>
      </w:r>
    </w:p>
    <w:p w:rsidR="00AA0D0B" w:rsidRDefault="00AA0D0B" w:rsidP="00AA0D0B">
      <w:pPr>
        <w:spacing w:line="240" w:lineRule="auto"/>
        <w:jc w:val="both"/>
        <w:rPr>
          <w:color w:val="000000" w:themeColor="text1"/>
          <w:sz w:val="22"/>
        </w:rPr>
      </w:pPr>
      <w:r w:rsidRPr="00AA0D0B">
        <w:rPr>
          <w:color w:val="000000" w:themeColor="text1"/>
          <w:sz w:val="22"/>
        </w:rPr>
        <w:t>A VETERAN DIED TODAY."</w:t>
      </w:r>
    </w:p>
    <w:p w:rsidR="002B3876" w:rsidRDefault="002B3876" w:rsidP="00AA0D0B">
      <w:pPr>
        <w:spacing w:line="240" w:lineRule="auto"/>
        <w:jc w:val="both"/>
        <w:rPr>
          <w:color w:val="000000" w:themeColor="text1"/>
          <w:sz w:val="22"/>
        </w:rPr>
      </w:pPr>
    </w:p>
    <w:p w:rsidR="002B3876" w:rsidRPr="002B3876" w:rsidRDefault="002B3876" w:rsidP="00AA0D0B">
      <w:pPr>
        <w:spacing w:line="240" w:lineRule="auto"/>
        <w:jc w:val="both"/>
        <w:rPr>
          <w:b/>
          <w:color w:val="000000" w:themeColor="text1"/>
        </w:rPr>
      </w:pPr>
      <w:r w:rsidRPr="002B3876">
        <w:rPr>
          <w:b/>
          <w:color w:val="000000" w:themeColor="text1"/>
        </w:rPr>
        <w:t>HONOR</w:t>
      </w:r>
    </w:p>
    <w:p w:rsidR="00AD5274" w:rsidRPr="00AD5274" w:rsidRDefault="00AD5274" w:rsidP="00AD5274">
      <w:pPr>
        <w:spacing w:line="240" w:lineRule="auto"/>
        <w:jc w:val="both"/>
        <w:rPr>
          <w:color w:val="000000" w:themeColor="text1"/>
          <w:sz w:val="22"/>
        </w:rPr>
      </w:pPr>
      <w:r w:rsidRPr="00AD5274">
        <w:rPr>
          <w:color w:val="000000" w:themeColor="text1"/>
          <w:sz w:val="22"/>
        </w:rPr>
        <w:t>Submitted by John Vargas</w:t>
      </w:r>
    </w:p>
    <w:p w:rsidR="00AA0D0B" w:rsidRDefault="002B3876" w:rsidP="00AA0D0B">
      <w:pPr>
        <w:spacing w:line="240" w:lineRule="auto"/>
        <w:jc w:val="both"/>
        <w:rPr>
          <w:color w:val="000000" w:themeColor="text1"/>
          <w:sz w:val="22"/>
        </w:rPr>
      </w:pPr>
      <w:r w:rsidRPr="002B3876">
        <w:rPr>
          <w:color w:val="000000" w:themeColor="text1"/>
          <w:sz w:val="22"/>
        </w:rPr>
        <w:t>1982</w:t>
      </w:r>
      <w:r>
        <w:rPr>
          <w:color w:val="000000" w:themeColor="text1"/>
          <w:sz w:val="22"/>
        </w:rPr>
        <w:t xml:space="preserve"> Photo</w:t>
      </w:r>
      <w:r w:rsidRPr="002B3876">
        <w:rPr>
          <w:color w:val="000000" w:themeColor="text1"/>
          <w:sz w:val="22"/>
        </w:rPr>
        <w:t>: 86-year-old World War I veteran Joseph Ambrose attends a parade for the Vietnam Veterans Memorial. In his hands, he holds the flag that covered his son's casket, who was killed fighting in Korea.</w:t>
      </w:r>
    </w:p>
    <w:p w:rsidR="00C62266" w:rsidRPr="002B3876" w:rsidRDefault="00C62266" w:rsidP="00C62266">
      <w:pPr>
        <w:spacing w:line="240" w:lineRule="auto"/>
        <w:jc w:val="center"/>
        <w:rPr>
          <w:color w:val="000000" w:themeColor="text1"/>
          <w:sz w:val="22"/>
        </w:rPr>
      </w:pPr>
      <w:r>
        <w:rPr>
          <w:noProof/>
          <w:color w:val="000000" w:themeColor="text1"/>
          <w:sz w:val="28"/>
        </w:rPr>
        <w:drawing>
          <wp:inline distT="0" distB="0" distL="0" distR="0" wp14:anchorId="14000058" wp14:editId="5F19DA4D">
            <wp:extent cx="1675181" cy="2512772"/>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9605" cy="2534409"/>
                    </a:xfrm>
                    <a:prstGeom prst="rect">
                      <a:avLst/>
                    </a:prstGeom>
                  </pic:spPr>
                </pic:pic>
              </a:graphicData>
            </a:graphic>
          </wp:inline>
        </w:drawing>
      </w:r>
    </w:p>
    <w:p w:rsidR="005C7756" w:rsidRDefault="005C7756" w:rsidP="00B81FFF">
      <w:pPr>
        <w:spacing w:line="240" w:lineRule="auto"/>
        <w:jc w:val="both"/>
        <w:rPr>
          <w:b/>
          <w:color w:val="000000" w:themeColor="text1"/>
        </w:rPr>
      </w:pPr>
    </w:p>
    <w:p w:rsidR="00B81FFF" w:rsidRPr="00B81FFF" w:rsidRDefault="00B81FFF" w:rsidP="00B81FFF">
      <w:pPr>
        <w:spacing w:line="240" w:lineRule="auto"/>
        <w:jc w:val="both"/>
        <w:rPr>
          <w:b/>
          <w:color w:val="000000" w:themeColor="text1"/>
        </w:rPr>
      </w:pPr>
      <w:r w:rsidRPr="00B81FFF">
        <w:rPr>
          <w:b/>
          <w:color w:val="000000" w:themeColor="text1"/>
        </w:rPr>
        <w:t>A Memorial Day Speech by Ray Bentzen</w:t>
      </w:r>
    </w:p>
    <w:p w:rsidR="00B81FFF" w:rsidRPr="00B81FFF" w:rsidRDefault="00B81FFF" w:rsidP="00B81FFF">
      <w:pPr>
        <w:spacing w:line="240" w:lineRule="auto"/>
        <w:jc w:val="both"/>
        <w:rPr>
          <w:color w:val="000000" w:themeColor="text1"/>
          <w:sz w:val="20"/>
        </w:rPr>
      </w:pPr>
      <w:r w:rsidRPr="00B81FFF">
        <w:rPr>
          <w:color w:val="000000" w:themeColor="text1"/>
          <w:sz w:val="20"/>
        </w:rPr>
        <w:t>Submitted by: Gary Bentzen</w:t>
      </w:r>
    </w:p>
    <w:p w:rsidR="00B81FFF" w:rsidRPr="00B81FFF" w:rsidRDefault="00B81FFF" w:rsidP="00B81FFF">
      <w:pPr>
        <w:spacing w:line="240" w:lineRule="auto"/>
        <w:jc w:val="both"/>
        <w:rPr>
          <w:color w:val="000000" w:themeColor="text1"/>
          <w:sz w:val="22"/>
        </w:rPr>
      </w:pPr>
      <w:r w:rsidRPr="00B81FFF">
        <w:rPr>
          <w:color w:val="000000" w:themeColor="text1"/>
          <w:sz w:val="22"/>
        </w:rPr>
        <w:t>Let me begin by saying that it is an honor to appear before you today. Given that I have no military service background myself, I’m not sure that I am the most qualified or traditional of Memorial Day speakers. But when Dale Nicolaus, in cahoots with my Mom, asked me to speak, I said “yes”. And I hope that by the end of my remarks that just maybe that willingness to say “yes” will have a little more relevance in terms of why we are gathered here today.</w:t>
      </w:r>
    </w:p>
    <w:p w:rsidR="002557BC" w:rsidRDefault="002557BC" w:rsidP="00B81FFF">
      <w:pPr>
        <w:spacing w:line="240" w:lineRule="auto"/>
        <w:jc w:val="both"/>
        <w:rPr>
          <w:color w:val="000000" w:themeColor="text1"/>
          <w:sz w:val="22"/>
        </w:rPr>
      </w:pPr>
    </w:p>
    <w:p w:rsidR="00B81FFF" w:rsidRDefault="00B81FFF" w:rsidP="00B81FFF">
      <w:pPr>
        <w:spacing w:line="240" w:lineRule="auto"/>
        <w:jc w:val="both"/>
        <w:rPr>
          <w:color w:val="000000" w:themeColor="text1"/>
          <w:sz w:val="22"/>
        </w:rPr>
      </w:pPr>
      <w:r w:rsidRPr="00B81FFF">
        <w:rPr>
          <w:color w:val="000000" w:themeColor="text1"/>
          <w:sz w:val="22"/>
        </w:rPr>
        <w:t>Most of us know that Memorial Day, often called Decoration Day in the early years, began in some parts of the country a few years after the Civil War and became more firmly entrenched as a nationwide event following World War I, finally becoming an official national holiday in 1971.</w:t>
      </w:r>
    </w:p>
    <w:p w:rsidR="002557BC" w:rsidRPr="00B81FFF"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Originally a day to remember, honor, and celebrate those Americans who died in combat, Memorial Day has gradually come to also serve as an opportunity to honor all veterans and current members of the armed forces.</w:t>
      </w:r>
    </w:p>
    <w:p w:rsidR="00B81FFF" w:rsidRPr="00B81FFF" w:rsidRDefault="00B81FFF" w:rsidP="00B81FFF">
      <w:pPr>
        <w:spacing w:line="240" w:lineRule="auto"/>
        <w:jc w:val="both"/>
        <w:rPr>
          <w:color w:val="000000" w:themeColor="text1"/>
          <w:sz w:val="22"/>
        </w:rPr>
      </w:pPr>
      <w:r w:rsidRPr="00B81FFF">
        <w:rPr>
          <w:color w:val="000000" w:themeColor="text1"/>
          <w:sz w:val="22"/>
        </w:rPr>
        <w:t>In 1986, President Ronald Reagan spoke at Arlington National Cemetery on Memorial Day. While reflecting on those buried at Arlington, he noted, “All of these men were different, but they shared this in common: They loved America very much . . . And they loved with the sureness of the young. It’s hard not to think of the young in a place like this, for it’s the young who do the fighting and dying when a peace fails and a war begins.”</w:t>
      </w:r>
    </w:p>
    <w:p w:rsidR="00B81FFF" w:rsidRPr="00B81FFF" w:rsidRDefault="00B81FFF" w:rsidP="00B81FFF">
      <w:pPr>
        <w:spacing w:line="240" w:lineRule="auto"/>
        <w:jc w:val="both"/>
        <w:rPr>
          <w:color w:val="000000" w:themeColor="text1"/>
          <w:sz w:val="22"/>
        </w:rPr>
      </w:pPr>
      <w:r w:rsidRPr="00B81FFF">
        <w:rPr>
          <w:color w:val="000000" w:themeColor="text1"/>
          <w:sz w:val="22"/>
        </w:rPr>
        <w:t>Reagan continued speaking of those who answered the call to serve in Vietnam, “It was often our poor who fought . . . it was the un-pampered boys of the working class who picked up the rifles and went on the march. They learned not to rely on us; they learned to rely on each other. . . They seized certainty from the heart of an ambivalent age; they stood for something.”</w:t>
      </w:r>
    </w:p>
    <w:p w:rsidR="00B81FFF" w:rsidRDefault="00B81FFF" w:rsidP="00B81FFF">
      <w:pPr>
        <w:spacing w:line="240" w:lineRule="auto"/>
        <w:jc w:val="both"/>
        <w:rPr>
          <w:color w:val="000000" w:themeColor="text1"/>
          <w:sz w:val="22"/>
        </w:rPr>
      </w:pPr>
      <w:r w:rsidRPr="00B81FFF">
        <w:rPr>
          <w:color w:val="000000" w:themeColor="text1"/>
          <w:sz w:val="22"/>
        </w:rPr>
        <w:t>From this, Reagan concluded, “And we owe them something, those boys. We owe them first a promise: That just as they did not forget their missing comrades, neither, ever, will we.”</w:t>
      </w:r>
    </w:p>
    <w:p w:rsidR="002557BC" w:rsidRPr="00B81FFF"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And so that is why we are here today--to remember the fallen and all who served.</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But how best to remember, how best to not forget? Depending on which records you consult, and how you do your counting, close to one and a half million Americans are among our war dead beginning with the War for Independence and continuing through ongoing conflicts in Afghanistan and Iraq--one and a half million fathers and mothers and brothers and sisters and neighbor kids and friends who did not come home.</w:t>
      </w:r>
    </w:p>
    <w:p w:rsidR="00B81FFF" w:rsidRPr="00B81FFF" w:rsidRDefault="00B81FFF" w:rsidP="00B81FFF">
      <w:pPr>
        <w:spacing w:line="240" w:lineRule="auto"/>
        <w:jc w:val="both"/>
        <w:rPr>
          <w:color w:val="000000" w:themeColor="text1"/>
          <w:sz w:val="22"/>
        </w:rPr>
      </w:pPr>
      <w:r w:rsidRPr="00B81FFF">
        <w:rPr>
          <w:color w:val="000000" w:themeColor="text1"/>
          <w:sz w:val="22"/>
        </w:rPr>
        <w:t>The names of those dead Americans are etched in stone and bronze in cemeteries across this nation and around the world. Often Memorial Day celebrations will include a reading of the names of local heroes, but how do we read the names of one and a half million such heroes? How do we remember and honor the sacrifices made? And, of equal importance, how do we take meaning from those sacrifices and apply that meaning to our own lives?</w:t>
      </w:r>
    </w:p>
    <w:p w:rsidR="00B81FFF" w:rsidRPr="00B81FFF" w:rsidRDefault="00B81FFF" w:rsidP="00B81FFF">
      <w:pPr>
        <w:spacing w:line="240" w:lineRule="auto"/>
        <w:jc w:val="both"/>
        <w:rPr>
          <w:color w:val="000000" w:themeColor="text1"/>
          <w:sz w:val="22"/>
        </w:rPr>
      </w:pPr>
      <w:r w:rsidRPr="00B81FFF">
        <w:rPr>
          <w:color w:val="000000" w:themeColor="text1"/>
          <w:sz w:val="22"/>
        </w:rPr>
        <w:t>Those are big questions, and I’m not sure I have any big answers. So I’d like to approach the matter by remembering and talking about just four of our fallen soldiers, two from World War II and two from Operation Iraqi Freedom. And from those four stories, I hope that maybe, just maybe, we will see at least the outlines of something bigger.</w:t>
      </w:r>
    </w:p>
    <w:p w:rsidR="00B81FFF" w:rsidRPr="00B81FFF" w:rsidRDefault="00B81FFF" w:rsidP="00B81FFF">
      <w:pPr>
        <w:spacing w:line="240" w:lineRule="auto"/>
        <w:jc w:val="both"/>
        <w:rPr>
          <w:color w:val="000000" w:themeColor="text1"/>
          <w:sz w:val="22"/>
        </w:rPr>
      </w:pPr>
      <w:r w:rsidRPr="00B81FFF">
        <w:rPr>
          <w:color w:val="000000" w:themeColor="text1"/>
          <w:sz w:val="22"/>
        </w:rPr>
        <w:t xml:space="preserve">Let us first pay tribute to Purple Heart recipient First Lieutenant Frederick D. </w:t>
      </w:r>
      <w:proofErr w:type="spellStart"/>
      <w:r w:rsidRPr="00B81FFF">
        <w:rPr>
          <w:color w:val="000000" w:themeColor="text1"/>
          <w:sz w:val="22"/>
        </w:rPr>
        <w:t>Funderberg</w:t>
      </w:r>
      <w:proofErr w:type="spellEnd"/>
      <w:r w:rsidRPr="00B81FFF">
        <w:rPr>
          <w:color w:val="000000" w:themeColor="text1"/>
          <w:sz w:val="22"/>
        </w:rPr>
        <w:t>, a young man from Jasper County, Georgia. An enlisted member of the 301st Fighter Squadron seeing action in Europe, Frederick claimed the first victory for his squadron by shooting down two enemy fighters in aerial combat in June of 1944. Six months later, while flying escort duty for a bomber squadron near Munich, his plane was shot down. Frederick’s body, along with those of his fellow crew members, was never recovered.</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As an African-American, Frederick would have had every reason not to answer the call to service. He grew up in an era where he was confronted with segregated bathrooms, water fountains, restaurants, public transportation, schools, and more, including his service as a member of the Tuskegee Airmen, a military unit whose very existence was the result of segregation. Worse yet, from 1877 to 1950, 589 African-Americans were lynched in Georgia with 20 lynchings in Jasper County alone. Despite the inequities and injustices under which he grew up, Frederick said “yes” when his nation called.</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 xml:space="preserve">Today, we remember and honor Frederick D. </w:t>
      </w:r>
      <w:proofErr w:type="spellStart"/>
      <w:r w:rsidRPr="00B81FFF">
        <w:rPr>
          <w:color w:val="000000" w:themeColor="text1"/>
          <w:sz w:val="22"/>
        </w:rPr>
        <w:t>Funderberg</w:t>
      </w:r>
      <w:proofErr w:type="spellEnd"/>
      <w:r w:rsidRPr="00B81FFF">
        <w:rPr>
          <w:color w:val="000000" w:themeColor="text1"/>
          <w:sz w:val="22"/>
        </w:rPr>
        <w:t>.</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And now let us consider Medal of Honor recipient Private First Class Joe M. Nishimoto. A California boy, Joe enlisted in the Army in October of 1943. A little over a year later, Joe and his squad from the 100th Infantry Battalion were engaged in a four day fight with the enemy to take a ridge in France. Joe’s single handed heroics removed three machine gun emplacements from action and opened the way for the Americans to advance. A week later Joe was killed in action.</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 xml:space="preserve">As a Japanese-American during World War II, Joe would have had every reason not to answer the call to </w:t>
      </w:r>
      <w:r w:rsidRPr="00B81FFF">
        <w:rPr>
          <w:color w:val="000000" w:themeColor="text1"/>
          <w:sz w:val="22"/>
        </w:rPr>
        <w:lastRenderedPageBreak/>
        <w:t>service. Joe and his family had been removed from California and interned in a camp in Arkansas as part of the government’s forced relocation of Japanese-Americans following Pearl Harbor. The lives that Joe and his family had built for themselves in California, their American dreams, were gone forever. Despite the inequities and injustices he experienced, Joe said “yes” when his nation called.</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Today, we remember and honor Joe M. Nishimoto.</w:t>
      </w:r>
    </w:p>
    <w:p w:rsidR="00B81FFF" w:rsidRPr="00B81FFF" w:rsidRDefault="00B81FFF" w:rsidP="00B81FFF">
      <w:pPr>
        <w:spacing w:line="240" w:lineRule="auto"/>
        <w:jc w:val="both"/>
        <w:rPr>
          <w:color w:val="000000" w:themeColor="text1"/>
          <w:sz w:val="22"/>
        </w:rPr>
      </w:pPr>
      <w:r w:rsidRPr="00B81FFF">
        <w:rPr>
          <w:color w:val="000000" w:themeColor="text1"/>
          <w:sz w:val="22"/>
        </w:rPr>
        <w:t>A little over sixty years later, we come to the life of Purple Heart recipient Corporal Kareem Rashad Sultan Khan. Kareem enlisted in the Army upon graduation from a New Jersey high school in 2005 and found himself in Iraq just a year later. Roughly a year into his tour in Iraq, Kareem and three squad mates from the 2nd Infantry Division were killed when a bomb exploded in a house they were clearing.</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As an American Muslim, Kareem would have had every reason not to answer the call to service. Even though the attacks of September 11 were directed by a terrorist from Saudi Arabia and carried out by terrorists from Saudi Arabia, anti-Muslim sentiment in post-9/11 America affected American kids like Kareem deeply and continue to do so through today. Despite the unjust anger directed toward him and those of his faith, Kareem said “yes” when his nation called.</w:t>
      </w:r>
    </w:p>
    <w:p w:rsidR="00B81FFF" w:rsidRPr="00B81FFF" w:rsidRDefault="00B81FFF" w:rsidP="00B81FFF">
      <w:pPr>
        <w:spacing w:line="240" w:lineRule="auto"/>
        <w:jc w:val="both"/>
        <w:rPr>
          <w:color w:val="000000" w:themeColor="text1"/>
          <w:sz w:val="22"/>
        </w:rPr>
      </w:pPr>
      <w:r w:rsidRPr="00B81FFF">
        <w:rPr>
          <w:color w:val="000000" w:themeColor="text1"/>
          <w:sz w:val="22"/>
        </w:rPr>
        <w:t>Today we remember and honor Kareem Rashad Sultan Khan.</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The final American hero I will talk about today is Specialist Dustin L. Workman II. From Greenwood, Nebraska, Dustin enlisted in the Army upon graduation from high school in 2005. After advanced training in Fort Carson, Colorado, Dustin deployed to Iraq. In early July of 2007, Dustin and four fellow soldiers from the 2nd Infantry Division were attacked by insurgents in Baghdad. All five died of wounds sustained from improvised explosive devices. Dustin was nineteen years old.</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I was Dustin’s middle school and high school principal for six years for grades seven through twelve. My youngest daughter was one of Dustin’s classmates at Ashland-Greenwood High School. While she was preparing for a study abroad experience at Oxford after her sophomore year of college, Dustin was dying in Iraq. I went to Dustin’s memorial service and saw and shared the pain felt by his mother and brother and sister, knowing that the hugs and words of condolence I offered were not enough. Dustin’s death was and is personal for me.</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As an eighteen year old, barely out of childhood, Dustin would have had every reason not to answer the call to service, including his mother trying to talk him out of it. But Dustin was a stubborn kid and had his mind set, so he said “yes” when his nation called.</w:t>
      </w:r>
    </w:p>
    <w:p w:rsidR="00B81FFF" w:rsidRPr="00B81FFF" w:rsidRDefault="00B81FFF" w:rsidP="00B81FFF">
      <w:pPr>
        <w:spacing w:line="240" w:lineRule="auto"/>
        <w:jc w:val="both"/>
        <w:rPr>
          <w:color w:val="000000" w:themeColor="text1"/>
          <w:sz w:val="22"/>
        </w:rPr>
      </w:pPr>
      <w:r w:rsidRPr="00B81FFF">
        <w:rPr>
          <w:color w:val="000000" w:themeColor="text1"/>
          <w:sz w:val="22"/>
        </w:rPr>
        <w:t>Today we remember and honor Dustin L. Workman II.</w:t>
      </w:r>
    </w:p>
    <w:p w:rsidR="00B81FFF" w:rsidRPr="00B81FFF" w:rsidRDefault="00B81FFF" w:rsidP="00B81FFF">
      <w:pPr>
        <w:spacing w:line="240" w:lineRule="auto"/>
        <w:jc w:val="both"/>
        <w:rPr>
          <w:color w:val="000000" w:themeColor="text1"/>
          <w:sz w:val="22"/>
        </w:rPr>
      </w:pPr>
      <w:r w:rsidRPr="00B81FFF">
        <w:rPr>
          <w:color w:val="000000" w:themeColor="text1"/>
          <w:sz w:val="22"/>
        </w:rPr>
        <w:t>So we have an African-American growing up in a segregated America, a Japanese-American forcibly relocated because of his race, an American Muslim dealing with pervasive animosity toward his religion, and a small town Nebraska kid ignoring his mom’s advice. These four young men sound like they are about as different as they could be, but I’d argue that what they have in common outweighs all differences.</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President Barack Obama, while still a senator from Illinois, addressed the 2004 Democratic National Convention and said, “...there is not a liberal America and a conservative America — there is the United States of America. There is not a black America and a white America and a Latino America and an Asian America — there's the United States of America.” Frederick, Joe, Kareem, and Dustin did not serve as an African-American or a Japanese-American or an American Muslim or a small town Nebraska boy--they served and died as Americans.</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 xml:space="preserve">This is as true for the past as it is today. Consider, for example, the </w:t>
      </w:r>
      <w:proofErr w:type="spellStart"/>
      <w:r w:rsidRPr="00B81FFF">
        <w:rPr>
          <w:color w:val="000000" w:themeColor="text1"/>
          <w:sz w:val="22"/>
        </w:rPr>
        <w:t>Naper</w:t>
      </w:r>
      <w:proofErr w:type="spellEnd"/>
      <w:r w:rsidRPr="00B81FFF">
        <w:rPr>
          <w:color w:val="000000" w:themeColor="text1"/>
          <w:sz w:val="22"/>
        </w:rPr>
        <w:t xml:space="preserve"> 28. Those twenty-eight young men who died when their Army Air Force transport crashed southwest of </w:t>
      </w:r>
      <w:proofErr w:type="spellStart"/>
      <w:r w:rsidRPr="00B81FFF">
        <w:rPr>
          <w:color w:val="000000" w:themeColor="text1"/>
          <w:sz w:val="22"/>
        </w:rPr>
        <w:t>Naper</w:t>
      </w:r>
      <w:proofErr w:type="spellEnd"/>
      <w:r w:rsidRPr="00B81FFF">
        <w:rPr>
          <w:color w:val="000000" w:themeColor="text1"/>
          <w:sz w:val="22"/>
        </w:rPr>
        <w:t xml:space="preserve"> in 1944 came from sixteen different states, from California to New York, from Arkansas to Oregon. They were America.</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More recently, the soldiers who died with Dustin Workman in Baghdad in 2007 had last names of Martinez, Kim, Mendoza, and Hiltz. They, with Dustin, were America.</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 xml:space="preserve">This notion of unity, of all of working together toward a greater purpose, is embedded in our Pledge of Allegiance. We are indeed one nation, indivisible. </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Unfortunately, I think sometimes we forget that greater purpose; our recitations of the Pledge of Allegiance become little more than a display of rote memorization as opposed to something we reflect upon and dedicate ourselves to.</w:t>
      </w:r>
    </w:p>
    <w:p w:rsidR="002557BC" w:rsidRDefault="002557BC" w:rsidP="00B81FFF">
      <w:pPr>
        <w:spacing w:line="240" w:lineRule="auto"/>
        <w:jc w:val="both"/>
        <w:rPr>
          <w:color w:val="000000" w:themeColor="text1"/>
          <w:sz w:val="22"/>
        </w:rPr>
      </w:pPr>
    </w:p>
    <w:p w:rsidR="00B81FFF" w:rsidRDefault="00B81FFF" w:rsidP="00B81FFF">
      <w:pPr>
        <w:spacing w:line="240" w:lineRule="auto"/>
        <w:jc w:val="both"/>
        <w:rPr>
          <w:color w:val="000000" w:themeColor="text1"/>
          <w:sz w:val="22"/>
        </w:rPr>
      </w:pPr>
      <w:r w:rsidRPr="00B81FFF">
        <w:rPr>
          <w:color w:val="000000" w:themeColor="text1"/>
          <w:sz w:val="22"/>
        </w:rPr>
        <w:t xml:space="preserve">So occasions like Memorial Day are a good time to renew our dedication to American ideals. Remembering and honoring those who sacrificed their lives in war is good and right so long as we do not do so with an end toward glorifying war but in keeping with words offered by President Eisenhower a few months after the end of </w:t>
      </w:r>
      <w:r w:rsidRPr="00B81FFF">
        <w:rPr>
          <w:color w:val="000000" w:themeColor="text1"/>
          <w:sz w:val="22"/>
        </w:rPr>
        <w:lastRenderedPageBreak/>
        <w:t>World War II: “War is a grim, cruel business, a business justified only as a means of sustaining the forces of good against those of evil.”</w:t>
      </w:r>
    </w:p>
    <w:p w:rsidR="002557BC" w:rsidRPr="00B81FFF"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Sustaining the forces of good involves, as President Eisenhower would remark over a decade later during his Presidency, recognizing that “In vast stretches of the earth, men awoke today in hunger. They will spend the day in unceasing toil. And as the sun goes down, they will still know hunger. They will see suffering in the eyes of their children. . . So long as this is so, peace and freedom will be in danger throughout our world.”</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President George H. W. Bush, like Eisenhower someone who had experienced firsthand the grim realities of World War II, said during his inauguration speech: “America is never wholly herself unless she is engaged in high moral principle. We as a people have such a purpose today It is to make kinder the face of the nation and gentler the face of the world.”</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President Bush was often ridiculed for his talk of a kinder, gentler nation. Yet I would argue that his assessment of what our overriding purpose as Americans should be remains, if anything, more true and essential today than it was thirty years ago.</w:t>
      </w:r>
    </w:p>
    <w:p w:rsidR="00B81FFF" w:rsidRPr="00B81FFF" w:rsidRDefault="00B81FFF" w:rsidP="00B81FFF">
      <w:pPr>
        <w:spacing w:line="240" w:lineRule="auto"/>
        <w:jc w:val="both"/>
        <w:rPr>
          <w:color w:val="000000" w:themeColor="text1"/>
          <w:sz w:val="22"/>
        </w:rPr>
      </w:pPr>
      <w:r w:rsidRPr="00B81FFF">
        <w:rPr>
          <w:color w:val="000000" w:themeColor="text1"/>
          <w:sz w:val="22"/>
        </w:rPr>
        <w:t>In 2011, President Bush offered this advice for Americans: “There could be no definition of a successful life that does not include service to others. Find something to do. Get off the bench. Don’t sit there whining, sucking your thumb, get in the game.”</w:t>
      </w:r>
    </w:p>
    <w:p w:rsidR="00B81FFF" w:rsidRPr="00B81FFF" w:rsidRDefault="00B81FFF" w:rsidP="00B81FFF">
      <w:pPr>
        <w:spacing w:line="240" w:lineRule="auto"/>
        <w:jc w:val="both"/>
        <w:rPr>
          <w:color w:val="000000" w:themeColor="text1"/>
          <w:sz w:val="22"/>
        </w:rPr>
      </w:pPr>
      <w:r w:rsidRPr="00B81FFF">
        <w:rPr>
          <w:color w:val="000000" w:themeColor="text1"/>
          <w:sz w:val="22"/>
        </w:rPr>
        <w:t>And that is where we can use this Memorial Day as an opportunity for each and every one of us to get in the game. Just as Frederick, Joe, Kareem, Dustin, and nearly a million and a half other Americans said “yes” to serving America and willingly paid the ultimate price, each of us can say “yes” to being of service to others on a daily basis.</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And the beauty of this call to service directed toward all of us is that it is a challenge we rise to almost naturally. As you all know firsthand, every time the rains fall and the floods rise, every time the storm clouds lower and destruction is left behind, every time a spark ignites and homes and lives are changed forever, and every time injury or sickness or accident befalls a neighbor, we reach out and show that we are America, we are the great one nation, indivisible.</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 xml:space="preserve">And so the next step for all of us, the next challenge we must accept and overcome, is to extend what is instinctive in us to the next level. We must ignore the efforts to divide that are all too common and instead offer a hand of support and an effort at understanding to those who may not look or be like us or even whom we </w:t>
      </w:r>
      <w:r w:rsidRPr="00B81FFF">
        <w:rPr>
          <w:color w:val="000000" w:themeColor="text1"/>
          <w:sz w:val="22"/>
        </w:rPr>
        <w:t>may not like all that much but who are in need. Again, we must do so because we are America, one nation, indivisible.</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The relatively obscure American poet Wallace Bruce is not considered one of our most talented or successful writers, but the last few lines of his poem titled “Memorial Day” are what makes Wallace Bruce quotable. In speaking of America’s war dead, Bruce wrote, “Who kept the faith and fought the fight the glory theirs, the duty ours. . .”</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As we remember and honor the fallen on this Memorial Day, we must realize that the sacrifices of kids like Frederick, Joe, Kareem, and Dustin mean nothing unless we say ”yes” to the duty those sacrifices impose upon us.</w:t>
      </w:r>
    </w:p>
    <w:p w:rsidR="002557BC" w:rsidRDefault="002557BC" w:rsidP="00B81FFF">
      <w:pPr>
        <w:spacing w:line="240" w:lineRule="auto"/>
        <w:jc w:val="both"/>
        <w:rPr>
          <w:color w:val="000000" w:themeColor="text1"/>
          <w:sz w:val="22"/>
        </w:rPr>
      </w:pPr>
    </w:p>
    <w:p w:rsidR="00B81FFF" w:rsidRPr="00B81FFF" w:rsidRDefault="00B81FFF" w:rsidP="00B81FFF">
      <w:pPr>
        <w:spacing w:line="240" w:lineRule="auto"/>
        <w:jc w:val="both"/>
        <w:rPr>
          <w:color w:val="000000" w:themeColor="text1"/>
          <w:sz w:val="22"/>
        </w:rPr>
      </w:pPr>
      <w:r w:rsidRPr="00B81FFF">
        <w:rPr>
          <w:color w:val="000000" w:themeColor="text1"/>
          <w:sz w:val="22"/>
        </w:rPr>
        <w:t>And so as we go forth today, let us do so by embracing the true meaning of “my country right or wrong.” Let us celebrate and acclaim what is right and dedicate our lives to owning and correcting what is wrong.</w:t>
      </w:r>
    </w:p>
    <w:p w:rsidR="002557BC" w:rsidRDefault="002557BC" w:rsidP="00B81FFF">
      <w:pPr>
        <w:spacing w:line="240" w:lineRule="auto"/>
        <w:jc w:val="both"/>
        <w:rPr>
          <w:color w:val="000000" w:themeColor="text1"/>
          <w:sz w:val="22"/>
        </w:rPr>
      </w:pPr>
    </w:p>
    <w:p w:rsidR="00B81FFF" w:rsidRPr="00B81FFF" w:rsidRDefault="002557BC" w:rsidP="00B81FFF">
      <w:pPr>
        <w:spacing w:line="240" w:lineRule="auto"/>
        <w:jc w:val="both"/>
        <w:rPr>
          <w:color w:val="000000" w:themeColor="text1"/>
          <w:sz w:val="22"/>
        </w:rPr>
      </w:pPr>
      <w:r w:rsidRPr="002557BC">
        <w:rPr>
          <w:color w:val="000000" w:themeColor="text1"/>
          <w:sz w:val="22"/>
        </w:rPr>
        <w:t>And let us always remember that, guided by the example of</w:t>
      </w:r>
      <w:r w:rsidR="00B81FFF" w:rsidRPr="00B81FFF">
        <w:rPr>
          <w:color w:val="000000" w:themeColor="text1"/>
          <w:sz w:val="22"/>
        </w:rPr>
        <w:t xml:space="preserve"> Frederick, Joe, Kareem, Dustin, and of all our fallen, we are America.</w:t>
      </w:r>
    </w:p>
    <w:p w:rsidR="00B81FFF" w:rsidRPr="00B81FFF" w:rsidRDefault="00B81FFF" w:rsidP="00B81FFF">
      <w:pPr>
        <w:spacing w:line="240" w:lineRule="auto"/>
        <w:jc w:val="both"/>
        <w:rPr>
          <w:color w:val="000000" w:themeColor="text1"/>
          <w:sz w:val="22"/>
        </w:rPr>
      </w:pPr>
      <w:r w:rsidRPr="00B81FFF">
        <w:rPr>
          <w:color w:val="000000" w:themeColor="text1"/>
          <w:sz w:val="22"/>
        </w:rPr>
        <w:t>Let us be worthy of that birthright, of that duty.</w:t>
      </w:r>
    </w:p>
    <w:p w:rsidR="00B81FFF" w:rsidRPr="00B81FFF" w:rsidRDefault="00B81FFF" w:rsidP="00B81FFF">
      <w:pPr>
        <w:spacing w:line="240" w:lineRule="auto"/>
        <w:jc w:val="both"/>
        <w:rPr>
          <w:color w:val="000000" w:themeColor="text1"/>
          <w:sz w:val="22"/>
        </w:rPr>
      </w:pPr>
    </w:p>
    <w:p w:rsidR="0004002C" w:rsidRPr="00B81FFF" w:rsidRDefault="0004002C" w:rsidP="0004002C">
      <w:pPr>
        <w:spacing w:line="240" w:lineRule="auto"/>
        <w:jc w:val="both"/>
        <w:rPr>
          <w:b/>
          <w:color w:val="000000" w:themeColor="text1"/>
        </w:rPr>
      </w:pPr>
      <w:r w:rsidRPr="00B81FFF">
        <w:rPr>
          <w:b/>
          <w:color w:val="000000" w:themeColor="text1"/>
        </w:rPr>
        <w:t>Book Report</w:t>
      </w:r>
    </w:p>
    <w:p w:rsidR="0004002C" w:rsidRPr="00B81FFF" w:rsidRDefault="0004002C" w:rsidP="0004002C">
      <w:pPr>
        <w:spacing w:line="240" w:lineRule="auto"/>
        <w:jc w:val="both"/>
        <w:rPr>
          <w:color w:val="000000" w:themeColor="text1"/>
          <w:sz w:val="20"/>
        </w:rPr>
      </w:pPr>
      <w:r w:rsidRPr="00B81FFF">
        <w:rPr>
          <w:color w:val="000000" w:themeColor="text1"/>
          <w:sz w:val="20"/>
        </w:rPr>
        <w:t>Submitted by: Milt Omoto</w:t>
      </w:r>
    </w:p>
    <w:p w:rsidR="0004002C" w:rsidRPr="00B81FFF" w:rsidRDefault="0004002C" w:rsidP="0004002C">
      <w:pPr>
        <w:spacing w:line="240" w:lineRule="auto"/>
        <w:jc w:val="both"/>
        <w:rPr>
          <w:color w:val="000000" w:themeColor="text1"/>
          <w:sz w:val="22"/>
        </w:rPr>
      </w:pPr>
      <w:r w:rsidRPr="00B81FFF">
        <w:rPr>
          <w:color w:val="000000" w:themeColor="text1"/>
          <w:sz w:val="22"/>
        </w:rPr>
        <w:t xml:space="preserve">Title: </w:t>
      </w:r>
      <w:r w:rsidR="007034AA" w:rsidRPr="00F707A5">
        <w:rPr>
          <w:i/>
          <w:color w:val="000000" w:themeColor="text1"/>
          <w:sz w:val="22"/>
        </w:rPr>
        <w:t>“</w:t>
      </w:r>
      <w:r w:rsidRPr="00F707A5">
        <w:rPr>
          <w:i/>
          <w:color w:val="000000" w:themeColor="text1"/>
          <w:sz w:val="22"/>
        </w:rPr>
        <w:t xml:space="preserve">What Remains: Bringing America’s </w:t>
      </w:r>
      <w:proofErr w:type="gramStart"/>
      <w:r w:rsidRPr="00F707A5">
        <w:rPr>
          <w:i/>
          <w:color w:val="000000" w:themeColor="text1"/>
          <w:sz w:val="22"/>
        </w:rPr>
        <w:t xml:space="preserve">Missing </w:t>
      </w:r>
      <w:r w:rsidR="00F707A5">
        <w:rPr>
          <w:i/>
          <w:color w:val="000000" w:themeColor="text1"/>
          <w:sz w:val="22"/>
        </w:rPr>
        <w:t xml:space="preserve"> </w:t>
      </w:r>
      <w:r w:rsidRPr="00F707A5">
        <w:rPr>
          <w:i/>
          <w:color w:val="000000" w:themeColor="text1"/>
          <w:sz w:val="22"/>
        </w:rPr>
        <w:t>Home</w:t>
      </w:r>
      <w:proofErr w:type="gramEnd"/>
      <w:r w:rsidRPr="00F707A5">
        <w:rPr>
          <w:i/>
          <w:color w:val="000000" w:themeColor="text1"/>
          <w:sz w:val="22"/>
        </w:rPr>
        <w:t xml:space="preserve"> from the Vietnam War</w:t>
      </w:r>
      <w:r w:rsidR="007034AA" w:rsidRPr="00F707A5">
        <w:rPr>
          <w:i/>
          <w:color w:val="000000" w:themeColor="text1"/>
          <w:sz w:val="22"/>
        </w:rPr>
        <w:t>”</w:t>
      </w:r>
    </w:p>
    <w:p w:rsidR="0004002C" w:rsidRPr="0004002C" w:rsidRDefault="0004002C" w:rsidP="0004002C">
      <w:pPr>
        <w:spacing w:line="240" w:lineRule="auto"/>
        <w:jc w:val="both"/>
        <w:rPr>
          <w:color w:val="000000" w:themeColor="text1"/>
          <w:sz w:val="22"/>
        </w:rPr>
      </w:pPr>
      <w:r w:rsidRPr="0004002C">
        <w:rPr>
          <w:color w:val="000000" w:themeColor="text1"/>
          <w:sz w:val="22"/>
        </w:rPr>
        <w:t>Author:</w:t>
      </w:r>
      <w:r w:rsidRPr="0004002C">
        <w:rPr>
          <w:color w:val="000000" w:themeColor="text1"/>
          <w:sz w:val="22"/>
        </w:rPr>
        <w:tab/>
        <w:t>Sarah E. Wagner</w:t>
      </w:r>
    </w:p>
    <w:p w:rsidR="0004002C" w:rsidRPr="00F707A5" w:rsidRDefault="0004002C" w:rsidP="0004002C">
      <w:pPr>
        <w:spacing w:line="240" w:lineRule="auto"/>
        <w:jc w:val="both"/>
        <w:rPr>
          <w:color w:val="000000" w:themeColor="text1"/>
          <w:sz w:val="18"/>
        </w:rPr>
      </w:pPr>
      <w:r w:rsidRPr="00F707A5">
        <w:rPr>
          <w:color w:val="000000" w:themeColor="text1"/>
          <w:sz w:val="18"/>
        </w:rPr>
        <w:t>Publisher: Harvard University Press, 2019</w:t>
      </w:r>
    </w:p>
    <w:p w:rsidR="0004002C" w:rsidRPr="0004002C" w:rsidRDefault="0004002C" w:rsidP="0004002C">
      <w:pPr>
        <w:spacing w:line="240" w:lineRule="auto"/>
        <w:jc w:val="both"/>
        <w:rPr>
          <w:color w:val="000000" w:themeColor="text1"/>
          <w:sz w:val="22"/>
        </w:rPr>
      </w:pPr>
      <w:r w:rsidRPr="0004002C">
        <w:rPr>
          <w:color w:val="000000" w:themeColor="text1"/>
          <w:sz w:val="22"/>
        </w:rPr>
        <w:t>This book is about America’s missing military members who served in Vietnam and the families and communities that continue to press the government to search for them bring them home. An interesting area of the book is the description of advances in forensic sciences that have provided new and powerful tools to identify the remains of the missing, often from the merest trace―a tooth or bone fragment. These new techniques have enabled military experts to recover, repatriate, identify, and return the remains of lost service members.</w:t>
      </w:r>
    </w:p>
    <w:p w:rsidR="0004002C" w:rsidRPr="0004002C" w:rsidRDefault="0004002C" w:rsidP="0004002C">
      <w:pPr>
        <w:spacing w:line="240" w:lineRule="auto"/>
        <w:jc w:val="both"/>
        <w:rPr>
          <w:color w:val="000000" w:themeColor="text1"/>
          <w:sz w:val="22"/>
        </w:rPr>
      </w:pPr>
    </w:p>
    <w:p w:rsidR="0004002C" w:rsidRPr="0004002C" w:rsidRDefault="0004002C" w:rsidP="0004002C">
      <w:pPr>
        <w:spacing w:line="240" w:lineRule="auto"/>
        <w:jc w:val="both"/>
        <w:rPr>
          <w:color w:val="000000" w:themeColor="text1"/>
          <w:sz w:val="22"/>
        </w:rPr>
      </w:pPr>
      <w:r w:rsidRPr="0004002C">
        <w:rPr>
          <w:color w:val="000000" w:themeColor="text1"/>
          <w:sz w:val="22"/>
        </w:rPr>
        <w:t xml:space="preserve">The United States is the only country in the world that spends the type of effort it does to locate missing remains from previous conflicts. The author describes an experience where she joined a field team from the Joint POW/MIA Accounting Office (JPAC) to Vietnam in 2012 to locate the remains of a crew that was shot down in the Thira </w:t>
      </w:r>
      <w:proofErr w:type="spellStart"/>
      <w:r w:rsidRPr="0004002C">
        <w:rPr>
          <w:color w:val="000000" w:themeColor="text1"/>
          <w:sz w:val="22"/>
        </w:rPr>
        <w:t>Thien</w:t>
      </w:r>
      <w:proofErr w:type="spellEnd"/>
      <w:r w:rsidRPr="0004002C">
        <w:rPr>
          <w:color w:val="000000" w:themeColor="text1"/>
          <w:sz w:val="22"/>
        </w:rPr>
        <w:t>-Hue Province of central Vietnam in 1967. Between</w:t>
      </w:r>
      <w:r>
        <w:rPr>
          <w:color w:val="000000" w:themeColor="text1"/>
          <w:sz w:val="22"/>
        </w:rPr>
        <w:t xml:space="preserve"> </w:t>
      </w:r>
      <w:r w:rsidRPr="0004002C">
        <w:rPr>
          <w:color w:val="000000" w:themeColor="text1"/>
          <w:sz w:val="22"/>
        </w:rPr>
        <w:t xml:space="preserve">1993 to 2012, JPAC investigated this particular case (REFNO 0746) eleven times and made </w:t>
      </w:r>
      <w:r w:rsidRPr="0004002C">
        <w:rPr>
          <w:color w:val="000000" w:themeColor="text1"/>
          <w:sz w:val="22"/>
        </w:rPr>
        <w:lastRenderedPageBreak/>
        <w:t xml:space="preserve">four excavation trips to Vietnam. On this fourth field activity trip in 2012, the author describes the painstaking steps that successfully located human remains at the crash site. A single tooth, returned to the United States, was identified by the Central identification Laboratory in Hawaii as those of Captain Darrell John </w:t>
      </w:r>
      <w:proofErr w:type="spellStart"/>
      <w:r w:rsidRPr="0004002C">
        <w:rPr>
          <w:color w:val="000000" w:themeColor="text1"/>
          <w:sz w:val="22"/>
        </w:rPr>
        <w:t>Spinler</w:t>
      </w:r>
      <w:proofErr w:type="spellEnd"/>
      <w:r w:rsidRPr="0004002C">
        <w:rPr>
          <w:color w:val="000000" w:themeColor="text1"/>
          <w:sz w:val="22"/>
        </w:rPr>
        <w:t>, US Airforce.</w:t>
      </w:r>
    </w:p>
    <w:p w:rsidR="0004002C" w:rsidRPr="0004002C" w:rsidRDefault="0004002C" w:rsidP="0004002C">
      <w:pPr>
        <w:spacing w:line="240" w:lineRule="auto"/>
        <w:jc w:val="both"/>
        <w:rPr>
          <w:color w:val="000000" w:themeColor="text1"/>
          <w:sz w:val="22"/>
        </w:rPr>
      </w:pPr>
    </w:p>
    <w:p w:rsidR="0004002C" w:rsidRPr="0004002C" w:rsidRDefault="0004002C" w:rsidP="0004002C">
      <w:pPr>
        <w:spacing w:line="240" w:lineRule="auto"/>
        <w:jc w:val="both"/>
        <w:rPr>
          <w:color w:val="000000" w:themeColor="text1"/>
          <w:sz w:val="22"/>
        </w:rPr>
      </w:pPr>
      <w:r w:rsidRPr="0004002C">
        <w:rPr>
          <w:color w:val="000000" w:themeColor="text1"/>
          <w:sz w:val="22"/>
        </w:rPr>
        <w:t>If you follow VVA Grant Coates’s POW/MIA Affairs Committee Report in each issue of the Veteran, you will know VVA’s involvement over the past 25 years to help locate US military member remains. There are still 1,596 missing from the Vietnam War.</w:t>
      </w:r>
    </w:p>
    <w:p w:rsidR="0004002C" w:rsidRPr="0004002C" w:rsidRDefault="0004002C" w:rsidP="0004002C">
      <w:pPr>
        <w:spacing w:line="240" w:lineRule="auto"/>
        <w:jc w:val="both"/>
        <w:rPr>
          <w:color w:val="000000" w:themeColor="text1"/>
          <w:sz w:val="22"/>
        </w:rPr>
      </w:pPr>
    </w:p>
    <w:p w:rsidR="00A8076C" w:rsidRDefault="007242BA" w:rsidP="007242BA">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extent cx="2267712" cy="1418598"/>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one nation.jpg"/>
                    <pic:cNvPicPr/>
                  </pic:nvPicPr>
                  <pic:blipFill rotWithShape="1">
                    <a:blip r:embed="rId37">
                      <a:extLst>
                        <a:ext uri="{28A0092B-C50C-407E-A947-70E740481C1C}">
                          <a14:useLocalDpi xmlns:a14="http://schemas.microsoft.com/office/drawing/2010/main" val="0"/>
                        </a:ext>
                      </a:extLst>
                    </a:blip>
                    <a:srcRect l="26464" t="30452" r="26827" b="30589"/>
                    <a:stretch/>
                  </pic:blipFill>
                  <pic:spPr bwMode="auto">
                    <a:xfrm>
                      <a:off x="0" y="0"/>
                      <a:ext cx="2311752" cy="1446148"/>
                    </a:xfrm>
                    <a:prstGeom prst="rect">
                      <a:avLst/>
                    </a:prstGeom>
                    <a:ln>
                      <a:noFill/>
                    </a:ln>
                    <a:extLst>
                      <a:ext uri="{53640926-AAD7-44D8-BBD7-CCE9431645EC}">
                        <a14:shadowObscured xmlns:a14="http://schemas.microsoft.com/office/drawing/2010/main"/>
                      </a:ext>
                    </a:extLst>
                  </pic:spPr>
                </pic:pic>
              </a:graphicData>
            </a:graphic>
          </wp:inline>
        </w:drawing>
      </w:r>
    </w:p>
    <w:p w:rsidR="0063368C" w:rsidRPr="0063368C" w:rsidRDefault="0063368C" w:rsidP="0063368C">
      <w:pPr>
        <w:shd w:val="clear" w:color="auto" w:fill="FFFFFF"/>
        <w:spacing w:line="240" w:lineRule="auto"/>
        <w:jc w:val="both"/>
        <w:rPr>
          <w:rFonts w:eastAsia="Times New Roman" w:cs="Arial"/>
          <w:b/>
          <w:color w:val="222222"/>
          <w:szCs w:val="24"/>
        </w:rPr>
      </w:pPr>
      <w:r w:rsidRPr="0063368C">
        <w:rPr>
          <w:rFonts w:eastAsia="Times New Roman" w:cs="Arial"/>
          <w:b/>
          <w:color w:val="222222"/>
          <w:szCs w:val="24"/>
        </w:rPr>
        <w:t>Morning Glory</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This morning you looked a little blue,</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It seemed your color had lost its hue.</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Your red looked like fresh blood just shed,</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From a wounded soldier now dead.</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Your white was stained from many tears,</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But because of you we have no fears.</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For you are the red, white, and blue,</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We will give up our lives to protect you.</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For you old glory, brave souls have stood proud,</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No leftist, terrorist, or freedom hater allowed.</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For brave men and women do stand very tall,</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They will defend the American way until they fall.</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They will defend lady liberty to the bitter end,</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To let old glory fly, no negotiation or bend.</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For this is the land of the free,</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A home made safe for you and me.</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A place to say just what we think,</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We can say the politicians do stink.</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To go to a church of our own choice,</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To be able to express our view with our voice.</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A land of public news and a free press,</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To tell the readers about a big mess.</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Some would tarnish our flag so glorious,</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But there it will stand, still victorious.</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Because what you can’t see in the flag,</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 xml:space="preserve">Is the American spirit that is no </w:t>
      </w:r>
      <w:proofErr w:type="gramStart"/>
      <w:r w:rsidRPr="0063368C">
        <w:rPr>
          <w:rFonts w:eastAsia="Times New Roman" w:cs="Arial"/>
          <w:color w:val="222222"/>
          <w:sz w:val="22"/>
          <w:szCs w:val="24"/>
        </w:rPr>
        <w:t>brag.</w:t>
      </w:r>
      <w:proofErr w:type="gramEnd"/>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God bless our American troops who defend,</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And Lord bring them home at war’s end.</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I’m proud of our American heritage story,</w:t>
      </w:r>
    </w:p>
    <w:p w:rsidR="0063368C" w:rsidRPr="0063368C" w:rsidRDefault="0063368C" w:rsidP="0063368C">
      <w:pPr>
        <w:shd w:val="clear" w:color="auto" w:fill="FFFFFF"/>
        <w:spacing w:line="240" w:lineRule="auto"/>
        <w:jc w:val="both"/>
        <w:rPr>
          <w:rFonts w:eastAsia="Times New Roman" w:cs="Arial"/>
          <w:color w:val="222222"/>
          <w:sz w:val="22"/>
          <w:szCs w:val="24"/>
        </w:rPr>
      </w:pPr>
      <w:r w:rsidRPr="0063368C">
        <w:rPr>
          <w:rFonts w:eastAsia="Times New Roman" w:cs="Arial"/>
          <w:color w:val="222222"/>
          <w:sz w:val="22"/>
          <w:szCs w:val="24"/>
        </w:rPr>
        <w:t>And our flag makes each morning a day of glory!</w:t>
      </w:r>
    </w:p>
    <w:p w:rsidR="00784FF2" w:rsidRPr="0063368C" w:rsidRDefault="0063368C" w:rsidP="0063368C">
      <w:pPr>
        <w:shd w:val="clear" w:color="auto" w:fill="FFFFFF"/>
        <w:spacing w:line="240" w:lineRule="auto"/>
        <w:jc w:val="both"/>
        <w:rPr>
          <w:rFonts w:eastAsia="Times New Roman" w:cs="Arial"/>
          <w:color w:val="222222"/>
          <w:sz w:val="16"/>
          <w:szCs w:val="24"/>
        </w:rPr>
      </w:pPr>
      <w:r w:rsidRPr="0063368C">
        <w:rPr>
          <w:rFonts w:eastAsia="Times New Roman" w:cs="Arial"/>
          <w:color w:val="222222"/>
          <w:sz w:val="16"/>
          <w:szCs w:val="24"/>
        </w:rPr>
        <w:t>ROTRUCK – ‘03</w:t>
      </w:r>
    </w:p>
    <w:p w:rsidR="0063368C" w:rsidRDefault="0063368C" w:rsidP="00727E44">
      <w:pPr>
        <w:shd w:val="clear" w:color="auto" w:fill="FFFFFF"/>
        <w:spacing w:line="240" w:lineRule="auto"/>
        <w:jc w:val="both"/>
        <w:rPr>
          <w:rFonts w:eastAsia="Times New Roman" w:cs="Arial"/>
          <w:color w:val="222222"/>
          <w:sz w:val="22"/>
          <w:szCs w:val="24"/>
        </w:rPr>
      </w:pPr>
    </w:p>
    <w:p w:rsidR="009C0210" w:rsidRPr="009C0210" w:rsidRDefault="009C0210" w:rsidP="00727E44">
      <w:pPr>
        <w:shd w:val="clear" w:color="auto" w:fill="FFFFFF"/>
        <w:spacing w:line="240" w:lineRule="auto"/>
        <w:jc w:val="both"/>
        <w:rPr>
          <w:rFonts w:eastAsia="Times New Roman" w:cs="Arial"/>
          <w:b/>
          <w:color w:val="222222"/>
          <w:szCs w:val="24"/>
        </w:rPr>
      </w:pPr>
      <w:r w:rsidRPr="009C0210">
        <w:rPr>
          <w:rFonts w:eastAsia="Times New Roman" w:cs="Arial"/>
          <w:b/>
          <w:color w:val="222222"/>
          <w:szCs w:val="24"/>
        </w:rPr>
        <w:t>Winston Churchill Quotes</w:t>
      </w:r>
    </w:p>
    <w:p w:rsidR="009C0210" w:rsidRDefault="009C0210" w:rsidP="00727E44">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2AE693BD" wp14:editId="6ABE7AD8">
            <wp:extent cx="3429000" cy="1612900"/>
            <wp:effectExtent l="0" t="0" r="0" b="635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churchill 4.jpg"/>
                    <pic:cNvPicPr/>
                  </pic:nvPicPr>
                  <pic:blipFill>
                    <a:blip r:embed="rId38">
                      <a:extLst>
                        <a:ext uri="{28A0092B-C50C-407E-A947-70E740481C1C}">
                          <a14:useLocalDpi xmlns:a14="http://schemas.microsoft.com/office/drawing/2010/main" val="0"/>
                        </a:ext>
                      </a:extLst>
                    </a:blip>
                    <a:stretch>
                      <a:fillRect/>
                    </a:stretch>
                  </pic:blipFill>
                  <pic:spPr>
                    <a:xfrm>
                      <a:off x="0" y="0"/>
                      <a:ext cx="3429000" cy="1612900"/>
                    </a:xfrm>
                    <a:prstGeom prst="rect">
                      <a:avLst/>
                    </a:prstGeom>
                  </pic:spPr>
                </pic:pic>
              </a:graphicData>
            </a:graphic>
          </wp:inline>
        </w:drawing>
      </w:r>
    </w:p>
    <w:p w:rsidR="009C0210" w:rsidRDefault="009C0210" w:rsidP="00727E44">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6FCF7298" wp14:editId="046C31F3">
            <wp:extent cx="3429000" cy="16129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hurchill 2.jpg"/>
                    <pic:cNvPicPr/>
                  </pic:nvPicPr>
                  <pic:blipFill>
                    <a:blip r:embed="rId39">
                      <a:extLst>
                        <a:ext uri="{28A0092B-C50C-407E-A947-70E740481C1C}">
                          <a14:useLocalDpi xmlns:a14="http://schemas.microsoft.com/office/drawing/2010/main" val="0"/>
                        </a:ext>
                      </a:extLst>
                    </a:blip>
                    <a:stretch>
                      <a:fillRect/>
                    </a:stretch>
                  </pic:blipFill>
                  <pic:spPr>
                    <a:xfrm>
                      <a:off x="0" y="0"/>
                      <a:ext cx="3429000" cy="1612900"/>
                    </a:xfrm>
                    <a:prstGeom prst="rect">
                      <a:avLst/>
                    </a:prstGeom>
                  </pic:spPr>
                </pic:pic>
              </a:graphicData>
            </a:graphic>
          </wp:inline>
        </w:drawing>
      </w:r>
    </w:p>
    <w:p w:rsidR="009C0210" w:rsidRDefault="009C0210" w:rsidP="00727E44">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14:anchorId="06105D4D" wp14:editId="3CD81596">
            <wp:extent cx="3429000" cy="161290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hurchill 3.jpg"/>
                    <pic:cNvPicPr/>
                  </pic:nvPicPr>
                  <pic:blipFill>
                    <a:blip r:embed="rId40">
                      <a:extLst>
                        <a:ext uri="{28A0092B-C50C-407E-A947-70E740481C1C}">
                          <a14:useLocalDpi xmlns:a14="http://schemas.microsoft.com/office/drawing/2010/main" val="0"/>
                        </a:ext>
                      </a:extLst>
                    </a:blip>
                    <a:stretch>
                      <a:fillRect/>
                    </a:stretch>
                  </pic:blipFill>
                  <pic:spPr>
                    <a:xfrm>
                      <a:off x="0" y="0"/>
                      <a:ext cx="3429000" cy="1612900"/>
                    </a:xfrm>
                    <a:prstGeom prst="rect">
                      <a:avLst/>
                    </a:prstGeom>
                  </pic:spPr>
                </pic:pic>
              </a:graphicData>
            </a:graphic>
          </wp:inline>
        </w:drawing>
      </w:r>
    </w:p>
    <w:p w:rsidR="00473E8D" w:rsidRDefault="00473E8D" w:rsidP="00727E44">
      <w:pPr>
        <w:shd w:val="clear" w:color="auto" w:fill="FFFFFF"/>
        <w:spacing w:line="240" w:lineRule="auto"/>
        <w:jc w:val="both"/>
        <w:rPr>
          <w:rFonts w:eastAsia="Times New Roman" w:cs="Arial"/>
          <w:color w:val="222222"/>
          <w:sz w:val="22"/>
          <w:szCs w:val="24"/>
        </w:rPr>
      </w:pPr>
    </w:p>
    <w:p w:rsidR="005005C9" w:rsidRDefault="005005C9" w:rsidP="005005C9">
      <w:pPr>
        <w:spacing w:line="240" w:lineRule="auto"/>
        <w:rPr>
          <w:b/>
          <w:i/>
          <w:color w:val="000000" w:themeColor="text1"/>
          <w:sz w:val="28"/>
        </w:rPr>
      </w:pPr>
      <w:r w:rsidRPr="005D060A">
        <w:rPr>
          <w:b/>
          <w:i/>
          <w:color w:val="000000" w:themeColor="text1"/>
          <w:sz w:val="28"/>
        </w:rPr>
        <w:t>Light Side</w:t>
      </w:r>
    </w:p>
    <w:p w:rsidR="00970472" w:rsidRDefault="00970472" w:rsidP="00970472">
      <w:pPr>
        <w:spacing w:line="240" w:lineRule="auto"/>
        <w:jc w:val="both"/>
        <w:rPr>
          <w:b/>
        </w:rPr>
      </w:pPr>
    </w:p>
    <w:p w:rsidR="00970472" w:rsidRPr="005331AA" w:rsidRDefault="00970472" w:rsidP="00970472">
      <w:pPr>
        <w:spacing w:line="240" w:lineRule="auto"/>
        <w:jc w:val="both"/>
        <w:rPr>
          <w:b/>
        </w:rPr>
      </w:pPr>
      <w:r w:rsidRPr="005331AA">
        <w:rPr>
          <w:b/>
        </w:rPr>
        <w:t>Listen Up Skipper</w:t>
      </w:r>
    </w:p>
    <w:p w:rsidR="00970472" w:rsidRPr="005331AA" w:rsidRDefault="00970472" w:rsidP="00970472">
      <w:pPr>
        <w:spacing w:line="240" w:lineRule="auto"/>
        <w:jc w:val="both"/>
        <w:rPr>
          <w:sz w:val="20"/>
        </w:rPr>
      </w:pPr>
      <w:r w:rsidRPr="005331AA">
        <w:rPr>
          <w:sz w:val="20"/>
        </w:rPr>
        <w:t>Submitted by: Lee White</w:t>
      </w:r>
    </w:p>
    <w:p w:rsidR="00970472" w:rsidRPr="005331AA" w:rsidRDefault="00970472" w:rsidP="00970472">
      <w:pPr>
        <w:spacing w:line="240" w:lineRule="auto"/>
        <w:jc w:val="both"/>
        <w:rPr>
          <w:sz w:val="22"/>
        </w:rPr>
      </w:pPr>
      <w:r w:rsidRPr="005331AA">
        <w:rPr>
          <w:sz w:val="22"/>
        </w:rPr>
        <w:t>Through the pitch-black night, the captain sees a light dead ahead on a collision course with his ship. He sends a signal: “Change your course 10 degree east.”</w:t>
      </w:r>
    </w:p>
    <w:p w:rsidR="00970472" w:rsidRPr="005331AA" w:rsidRDefault="00970472" w:rsidP="00970472">
      <w:pPr>
        <w:spacing w:line="240" w:lineRule="auto"/>
        <w:jc w:val="both"/>
        <w:rPr>
          <w:sz w:val="22"/>
        </w:rPr>
      </w:pPr>
      <w:r w:rsidRPr="005331AA">
        <w:rPr>
          <w:sz w:val="22"/>
        </w:rPr>
        <w:t>The light signals back: “Change yours, 10 degrees west.”</w:t>
      </w:r>
    </w:p>
    <w:p w:rsidR="00970472" w:rsidRPr="005331AA" w:rsidRDefault="00970472" w:rsidP="00970472">
      <w:pPr>
        <w:spacing w:line="240" w:lineRule="auto"/>
        <w:jc w:val="both"/>
        <w:rPr>
          <w:sz w:val="22"/>
        </w:rPr>
      </w:pPr>
      <w:r w:rsidRPr="005331AA">
        <w:rPr>
          <w:sz w:val="22"/>
        </w:rPr>
        <w:t>Angry, the captain sends: “I’m a navy captain! Change your course, sir!”</w:t>
      </w:r>
    </w:p>
    <w:p w:rsidR="00970472" w:rsidRPr="005331AA" w:rsidRDefault="00970472" w:rsidP="00970472">
      <w:pPr>
        <w:spacing w:line="240" w:lineRule="auto"/>
        <w:jc w:val="both"/>
        <w:rPr>
          <w:sz w:val="22"/>
        </w:rPr>
      </w:pPr>
      <w:r w:rsidRPr="005331AA">
        <w:rPr>
          <w:sz w:val="22"/>
        </w:rPr>
        <w:t>“I’m a seaman, second class,” comes the reply. “Change your course, sir.”</w:t>
      </w:r>
    </w:p>
    <w:p w:rsidR="00970472" w:rsidRPr="005331AA" w:rsidRDefault="00970472" w:rsidP="00970472">
      <w:pPr>
        <w:spacing w:line="240" w:lineRule="auto"/>
        <w:jc w:val="both"/>
        <w:rPr>
          <w:sz w:val="22"/>
        </w:rPr>
      </w:pPr>
      <w:r w:rsidRPr="005331AA">
        <w:rPr>
          <w:sz w:val="22"/>
        </w:rPr>
        <w:t>Now the captain is furious. “I’m in a battleship! I’m not changing course!”</w:t>
      </w:r>
    </w:p>
    <w:p w:rsidR="00970472" w:rsidRDefault="00970472" w:rsidP="00970472">
      <w:pPr>
        <w:spacing w:line="240" w:lineRule="auto"/>
        <w:rPr>
          <w:color w:val="000000" w:themeColor="text1"/>
          <w:sz w:val="22"/>
        </w:rPr>
      </w:pPr>
      <w:r w:rsidRPr="005331AA">
        <w:rPr>
          <w:sz w:val="22"/>
        </w:rPr>
        <w:t xml:space="preserve">There is one last reply. “I’m in a lighthouse. Your call.”   Oh </w:t>
      </w:r>
      <w:proofErr w:type="gramStart"/>
      <w:r w:rsidRPr="005331AA">
        <w:rPr>
          <w:sz w:val="22"/>
        </w:rPr>
        <w:t>My !!!</w:t>
      </w:r>
      <w:proofErr w:type="gramEnd"/>
    </w:p>
    <w:p w:rsidR="00970472" w:rsidRPr="00970472" w:rsidRDefault="00970472" w:rsidP="005005C9">
      <w:pPr>
        <w:spacing w:line="240" w:lineRule="auto"/>
        <w:rPr>
          <w:color w:val="000000" w:themeColor="text1"/>
          <w:sz w:val="22"/>
        </w:rPr>
      </w:pPr>
    </w:p>
    <w:p w:rsidR="00473E8D" w:rsidRDefault="00473E8D" w:rsidP="00C90DA7">
      <w:pPr>
        <w:spacing w:line="240" w:lineRule="auto"/>
        <w:rPr>
          <w:noProof/>
          <w:sz w:val="22"/>
        </w:rPr>
      </w:pPr>
      <w:r>
        <w:rPr>
          <w:i/>
          <w:noProof/>
          <w:color w:val="000000" w:themeColor="text1"/>
          <w:sz w:val="22"/>
        </w:rPr>
        <w:lastRenderedPageBreak/>
        <w:drawing>
          <wp:inline distT="0" distB="0" distL="0" distR="0">
            <wp:extent cx="3429000" cy="4036979"/>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otox.jpg"/>
                    <pic:cNvPicPr/>
                  </pic:nvPicPr>
                  <pic:blipFill rotWithShape="1">
                    <a:blip r:embed="rId41">
                      <a:extLst>
                        <a:ext uri="{28A0092B-C50C-407E-A947-70E740481C1C}">
                          <a14:useLocalDpi xmlns:a14="http://schemas.microsoft.com/office/drawing/2010/main" val="0"/>
                        </a:ext>
                      </a:extLst>
                    </a:blip>
                    <a:srcRect b="11702"/>
                    <a:stretch/>
                  </pic:blipFill>
                  <pic:spPr bwMode="auto">
                    <a:xfrm>
                      <a:off x="0" y="0"/>
                      <a:ext cx="3429000" cy="4036979"/>
                    </a:xfrm>
                    <a:prstGeom prst="rect">
                      <a:avLst/>
                    </a:prstGeom>
                    <a:ln>
                      <a:noFill/>
                    </a:ln>
                    <a:extLst>
                      <a:ext uri="{53640926-AAD7-44D8-BBD7-CCE9431645EC}">
                        <a14:shadowObscured xmlns:a14="http://schemas.microsoft.com/office/drawing/2010/main"/>
                      </a:ext>
                    </a:extLst>
                  </pic:spPr>
                </pic:pic>
              </a:graphicData>
            </a:graphic>
          </wp:inline>
        </w:drawing>
      </w:r>
    </w:p>
    <w:p w:rsidR="00C90DA7" w:rsidRDefault="00C90DA7" w:rsidP="00C90DA7">
      <w:pPr>
        <w:spacing w:line="240" w:lineRule="auto"/>
        <w:rPr>
          <w:noProof/>
          <w:sz w:val="22"/>
        </w:rPr>
      </w:pPr>
    </w:p>
    <w:p w:rsidR="00C90DA7" w:rsidRDefault="00C90DA7" w:rsidP="00C90DA7">
      <w:pPr>
        <w:spacing w:line="240" w:lineRule="auto"/>
        <w:rPr>
          <w:noProof/>
          <w:sz w:val="22"/>
        </w:rPr>
      </w:pPr>
      <w:r>
        <w:rPr>
          <w:noProof/>
          <w:sz w:val="22"/>
        </w:rPr>
        <w:drawing>
          <wp:inline distT="0" distB="0" distL="0" distR="0">
            <wp:extent cx="3429000" cy="2521585"/>
            <wp:effectExtent l="19050" t="19050" r="1905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reless doorbell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29000" cy="2521585"/>
                    </a:xfrm>
                    <a:prstGeom prst="rect">
                      <a:avLst/>
                    </a:prstGeom>
                    <a:ln>
                      <a:solidFill>
                        <a:schemeClr val="tx1"/>
                      </a:solidFill>
                    </a:ln>
                  </pic:spPr>
                </pic:pic>
              </a:graphicData>
            </a:graphic>
          </wp:inline>
        </w:drawing>
      </w:r>
    </w:p>
    <w:p w:rsidR="00DA047A" w:rsidRDefault="00473E8D" w:rsidP="003E679F">
      <w:pPr>
        <w:spacing w:line="240" w:lineRule="auto"/>
        <w:jc w:val="both"/>
        <w:rPr>
          <w:sz w:val="22"/>
        </w:rPr>
      </w:pPr>
      <w:r>
        <w:rPr>
          <w:noProof/>
          <w:sz w:val="22"/>
        </w:rPr>
        <w:drawing>
          <wp:inline distT="0" distB="0" distL="0" distR="0">
            <wp:extent cx="3429000" cy="400494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ollw to lab.jpg"/>
                    <pic:cNvPicPr/>
                  </pic:nvPicPr>
                  <pic:blipFill>
                    <a:blip r:embed="rId43">
                      <a:extLst>
                        <a:ext uri="{28A0092B-C50C-407E-A947-70E740481C1C}">
                          <a14:useLocalDpi xmlns:a14="http://schemas.microsoft.com/office/drawing/2010/main" val="0"/>
                        </a:ext>
                      </a:extLst>
                    </a:blip>
                    <a:stretch>
                      <a:fillRect/>
                    </a:stretch>
                  </pic:blipFill>
                  <pic:spPr>
                    <a:xfrm>
                      <a:off x="0" y="0"/>
                      <a:ext cx="3429000" cy="4004945"/>
                    </a:xfrm>
                    <a:prstGeom prst="rect">
                      <a:avLst/>
                    </a:prstGeom>
                  </pic:spPr>
                </pic:pic>
              </a:graphicData>
            </a:graphic>
          </wp:inline>
        </w:drawing>
      </w:r>
    </w:p>
    <w:p w:rsidR="00473E8D" w:rsidRDefault="00473E8D" w:rsidP="003E679F">
      <w:pPr>
        <w:spacing w:line="240" w:lineRule="auto"/>
        <w:jc w:val="both"/>
        <w:rPr>
          <w:sz w:val="22"/>
        </w:rPr>
      </w:pPr>
    </w:p>
    <w:p w:rsidR="00B54A92" w:rsidRDefault="00B54A92" w:rsidP="003E679F">
      <w:pPr>
        <w:spacing w:line="240" w:lineRule="auto"/>
        <w:jc w:val="both"/>
        <w:rPr>
          <w:b/>
        </w:rPr>
      </w:pPr>
      <w:r w:rsidRPr="00B54A92">
        <w:rPr>
          <w:b/>
        </w:rPr>
        <w:t>Irreverent Old Folks</w:t>
      </w:r>
    </w:p>
    <w:p w:rsidR="00970472" w:rsidRPr="00B54A92" w:rsidRDefault="00970472" w:rsidP="00970472">
      <w:pPr>
        <w:spacing w:line="240" w:lineRule="auto"/>
        <w:jc w:val="center"/>
        <w:rPr>
          <w:b/>
        </w:rPr>
      </w:pPr>
      <w:r>
        <w:rPr>
          <w:noProof/>
          <w:sz w:val="22"/>
        </w:rPr>
        <w:drawing>
          <wp:inline distT="0" distB="0" distL="0" distR="0" wp14:anchorId="07B19D12" wp14:editId="43E37A2E">
            <wp:extent cx="2015990" cy="200339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ging.png"/>
                    <pic:cNvPicPr/>
                  </pic:nvPicPr>
                  <pic:blipFill>
                    <a:blip r:embed="rId44">
                      <a:extLst>
                        <a:ext uri="{28A0092B-C50C-407E-A947-70E740481C1C}">
                          <a14:useLocalDpi xmlns:a14="http://schemas.microsoft.com/office/drawing/2010/main" val="0"/>
                        </a:ext>
                      </a:extLst>
                    </a:blip>
                    <a:stretch>
                      <a:fillRect/>
                    </a:stretch>
                  </pic:blipFill>
                  <pic:spPr>
                    <a:xfrm>
                      <a:off x="0" y="0"/>
                      <a:ext cx="2029568" cy="2016883"/>
                    </a:xfrm>
                    <a:prstGeom prst="rect">
                      <a:avLst/>
                    </a:prstGeom>
                  </pic:spPr>
                </pic:pic>
              </a:graphicData>
            </a:graphic>
          </wp:inline>
        </w:drawing>
      </w:r>
    </w:p>
    <w:p w:rsidR="00B54A92" w:rsidRDefault="00B54A92" w:rsidP="00970472">
      <w:pPr>
        <w:spacing w:line="240" w:lineRule="auto"/>
        <w:jc w:val="center"/>
        <w:rPr>
          <w:sz w:val="22"/>
        </w:rPr>
      </w:pPr>
      <w:r>
        <w:rPr>
          <w:noProof/>
          <w:sz w:val="22"/>
        </w:rPr>
        <w:lastRenderedPageBreak/>
        <w:drawing>
          <wp:inline distT="0" distB="0" distL="0" distR="0">
            <wp:extent cx="3429000" cy="4488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jpg"/>
                    <pic:cNvPicPr/>
                  </pic:nvPicPr>
                  <pic:blipFill>
                    <a:blip r:embed="rId45">
                      <a:extLst>
                        <a:ext uri="{28A0092B-C50C-407E-A947-70E740481C1C}">
                          <a14:useLocalDpi xmlns:a14="http://schemas.microsoft.com/office/drawing/2010/main" val="0"/>
                        </a:ext>
                      </a:extLst>
                    </a:blip>
                    <a:stretch>
                      <a:fillRect/>
                    </a:stretch>
                  </pic:blipFill>
                  <pic:spPr>
                    <a:xfrm>
                      <a:off x="0" y="0"/>
                      <a:ext cx="3429000" cy="4488180"/>
                    </a:xfrm>
                    <a:prstGeom prst="rect">
                      <a:avLst/>
                    </a:prstGeom>
                  </pic:spPr>
                </pic:pic>
              </a:graphicData>
            </a:graphic>
          </wp:inline>
        </w:drawing>
      </w:r>
    </w:p>
    <w:p w:rsidR="00970472" w:rsidRDefault="00970472" w:rsidP="00970472">
      <w:pPr>
        <w:spacing w:line="240" w:lineRule="auto"/>
        <w:jc w:val="center"/>
        <w:rPr>
          <w:sz w:val="22"/>
        </w:rPr>
      </w:pPr>
    </w:p>
    <w:p w:rsidR="005331AA" w:rsidRDefault="00970472" w:rsidP="003E679F">
      <w:pPr>
        <w:spacing w:line="240" w:lineRule="auto"/>
        <w:jc w:val="both"/>
        <w:rPr>
          <w:sz w:val="22"/>
        </w:rPr>
      </w:pPr>
      <w:r>
        <w:rPr>
          <w:noProof/>
          <w:sz w:val="22"/>
        </w:rPr>
        <w:drawing>
          <wp:inline distT="0" distB="0" distL="0" distR="0" wp14:anchorId="0904B5FC" wp14:editId="14C63315">
            <wp:extent cx="3429000" cy="3396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 (3).jpg"/>
                    <pic:cNvPicPr/>
                  </pic:nvPicPr>
                  <pic:blipFill>
                    <a:blip r:embed="rId46">
                      <a:extLst>
                        <a:ext uri="{28A0092B-C50C-407E-A947-70E740481C1C}">
                          <a14:useLocalDpi xmlns:a14="http://schemas.microsoft.com/office/drawing/2010/main" val="0"/>
                        </a:ext>
                      </a:extLst>
                    </a:blip>
                    <a:stretch>
                      <a:fillRect/>
                    </a:stretch>
                  </pic:blipFill>
                  <pic:spPr>
                    <a:xfrm>
                      <a:off x="0" y="0"/>
                      <a:ext cx="3429000" cy="3396615"/>
                    </a:xfrm>
                    <a:prstGeom prst="rect">
                      <a:avLst/>
                    </a:prstGeom>
                  </pic:spPr>
                </pic:pic>
              </a:graphicData>
            </a:graphic>
          </wp:inline>
        </w:drawing>
      </w:r>
    </w:p>
    <w:p w:rsidR="005331AA" w:rsidRDefault="005331AA" w:rsidP="005331AA">
      <w:pPr>
        <w:spacing w:line="240" w:lineRule="auto"/>
        <w:jc w:val="both"/>
        <w:rPr>
          <w:sz w:val="22"/>
        </w:rPr>
      </w:pPr>
    </w:p>
    <w:p w:rsidR="00B54A92" w:rsidRDefault="00B54A92" w:rsidP="003E679F">
      <w:pPr>
        <w:spacing w:line="240" w:lineRule="auto"/>
        <w:jc w:val="both"/>
        <w:rPr>
          <w:sz w:val="22"/>
        </w:rPr>
      </w:pPr>
      <w:r>
        <w:rPr>
          <w:noProof/>
          <w:sz w:val="22"/>
        </w:rPr>
        <w:drawing>
          <wp:inline distT="0" distB="0" distL="0" distR="0" wp14:anchorId="5F0AAB61" wp14:editId="375D8048">
            <wp:extent cx="3429000" cy="5062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 (2).jpg"/>
                    <pic:cNvPicPr/>
                  </pic:nvPicPr>
                  <pic:blipFill>
                    <a:blip r:embed="rId47">
                      <a:extLst>
                        <a:ext uri="{28A0092B-C50C-407E-A947-70E740481C1C}">
                          <a14:useLocalDpi xmlns:a14="http://schemas.microsoft.com/office/drawing/2010/main" val="0"/>
                        </a:ext>
                      </a:extLst>
                    </a:blip>
                    <a:stretch>
                      <a:fillRect/>
                    </a:stretch>
                  </pic:blipFill>
                  <pic:spPr>
                    <a:xfrm>
                      <a:off x="0" y="0"/>
                      <a:ext cx="3429000" cy="5062220"/>
                    </a:xfrm>
                    <a:prstGeom prst="rect">
                      <a:avLst/>
                    </a:prstGeom>
                  </pic:spPr>
                </pic:pic>
              </a:graphicData>
            </a:graphic>
          </wp:inline>
        </w:drawing>
      </w:r>
    </w:p>
    <w:p w:rsidR="00B54A92" w:rsidRDefault="00B54A92" w:rsidP="003E679F">
      <w:pPr>
        <w:spacing w:line="240" w:lineRule="auto"/>
        <w:jc w:val="both"/>
        <w:rPr>
          <w:sz w:val="22"/>
        </w:rPr>
      </w:pPr>
    </w:p>
    <w:p w:rsidR="003E679F" w:rsidRDefault="00DA047A" w:rsidP="003E679F">
      <w:pPr>
        <w:spacing w:line="240" w:lineRule="auto"/>
        <w:jc w:val="both"/>
        <w:rPr>
          <w:sz w:val="22"/>
        </w:rPr>
      </w:pPr>
      <w:r>
        <w:rPr>
          <w:noProof/>
          <w:sz w:val="22"/>
        </w:rPr>
        <w:drawing>
          <wp:inline distT="0" distB="0" distL="0" distR="0">
            <wp:extent cx="3429000" cy="2583815"/>
            <wp:effectExtent l="0" t="0" r="0" b="698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stopping.jpg"/>
                    <pic:cNvPicPr/>
                  </pic:nvPicPr>
                  <pic:blipFill>
                    <a:blip r:embed="rId48">
                      <a:extLst>
                        <a:ext uri="{28A0092B-C50C-407E-A947-70E740481C1C}">
                          <a14:useLocalDpi xmlns:a14="http://schemas.microsoft.com/office/drawing/2010/main" val="0"/>
                        </a:ext>
                      </a:extLst>
                    </a:blip>
                    <a:stretch>
                      <a:fillRect/>
                    </a:stretch>
                  </pic:blipFill>
                  <pic:spPr>
                    <a:xfrm>
                      <a:off x="0" y="0"/>
                      <a:ext cx="3429000" cy="2583815"/>
                    </a:xfrm>
                    <a:prstGeom prst="rect">
                      <a:avLst/>
                    </a:prstGeom>
                  </pic:spPr>
                </pic:pic>
              </a:graphicData>
            </a:graphic>
          </wp:inline>
        </w:drawing>
      </w:r>
    </w:p>
    <w:p w:rsidR="00DA047A" w:rsidRDefault="00DA047A" w:rsidP="003E679F">
      <w:pPr>
        <w:spacing w:line="240" w:lineRule="auto"/>
        <w:jc w:val="both"/>
        <w:rPr>
          <w:sz w:val="22"/>
        </w:rPr>
      </w:pPr>
    </w:p>
    <w:p w:rsidR="00A4664E" w:rsidRDefault="00A4664E" w:rsidP="003E679F">
      <w:pPr>
        <w:spacing w:line="240" w:lineRule="auto"/>
        <w:jc w:val="both"/>
        <w:rPr>
          <w:sz w:val="22"/>
        </w:rPr>
      </w:pPr>
      <w:r>
        <w:rPr>
          <w:noProof/>
          <w:sz w:val="22"/>
        </w:rPr>
        <w:lastRenderedPageBreak/>
        <w:drawing>
          <wp:inline distT="0" distB="0" distL="0" distR="0">
            <wp:extent cx="3429000" cy="302958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cookies.jpg"/>
                    <pic:cNvPicPr/>
                  </pic:nvPicPr>
                  <pic:blipFill>
                    <a:blip r:embed="rId49">
                      <a:extLst>
                        <a:ext uri="{28A0092B-C50C-407E-A947-70E740481C1C}">
                          <a14:useLocalDpi xmlns:a14="http://schemas.microsoft.com/office/drawing/2010/main" val="0"/>
                        </a:ext>
                      </a:extLst>
                    </a:blip>
                    <a:stretch>
                      <a:fillRect/>
                    </a:stretch>
                  </pic:blipFill>
                  <pic:spPr>
                    <a:xfrm>
                      <a:off x="0" y="0"/>
                      <a:ext cx="3429000" cy="3029585"/>
                    </a:xfrm>
                    <a:prstGeom prst="rect">
                      <a:avLst/>
                    </a:prstGeom>
                  </pic:spPr>
                </pic:pic>
              </a:graphicData>
            </a:graphic>
          </wp:inline>
        </w:drawing>
      </w:r>
    </w:p>
    <w:p w:rsidR="00D61CF1" w:rsidRDefault="00D61CF1" w:rsidP="003E679F">
      <w:pPr>
        <w:spacing w:line="240" w:lineRule="auto"/>
        <w:jc w:val="both"/>
        <w:rPr>
          <w:sz w:val="22"/>
        </w:rPr>
      </w:pPr>
    </w:p>
    <w:p w:rsidR="00D61CF1" w:rsidRDefault="00D61CF1" w:rsidP="003E679F">
      <w:pPr>
        <w:spacing w:line="240" w:lineRule="auto"/>
        <w:jc w:val="both"/>
        <w:rPr>
          <w:sz w:val="22"/>
        </w:rPr>
      </w:pPr>
      <w:r>
        <w:rPr>
          <w:noProof/>
          <w:sz w:val="22"/>
        </w:rPr>
        <w:drawing>
          <wp:inline distT="0" distB="0" distL="0" distR="0">
            <wp:extent cx="3429000" cy="42862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006.png"/>
                    <pic:cNvPicPr/>
                  </pic:nvPicPr>
                  <pic:blipFill>
                    <a:blip r:embed="rId50">
                      <a:extLst>
                        <a:ext uri="{28A0092B-C50C-407E-A947-70E740481C1C}">
                          <a14:useLocalDpi xmlns:a14="http://schemas.microsoft.com/office/drawing/2010/main" val="0"/>
                        </a:ext>
                      </a:extLst>
                    </a:blip>
                    <a:stretch>
                      <a:fillRect/>
                    </a:stretch>
                  </pic:blipFill>
                  <pic:spPr>
                    <a:xfrm>
                      <a:off x="0" y="0"/>
                      <a:ext cx="3429000" cy="4286250"/>
                    </a:xfrm>
                    <a:prstGeom prst="rect">
                      <a:avLst/>
                    </a:prstGeom>
                  </pic:spPr>
                </pic:pic>
              </a:graphicData>
            </a:graphic>
          </wp:inline>
        </w:drawing>
      </w:r>
    </w:p>
    <w:p w:rsidR="00D61CF1" w:rsidRDefault="00D61CF1" w:rsidP="003E679F">
      <w:pPr>
        <w:spacing w:line="240" w:lineRule="auto"/>
        <w:jc w:val="both"/>
        <w:rPr>
          <w:sz w:val="22"/>
        </w:rPr>
      </w:pPr>
    </w:p>
    <w:p w:rsidR="00D61CF1" w:rsidRDefault="00D61CF1" w:rsidP="003E679F">
      <w:pPr>
        <w:spacing w:line="240" w:lineRule="auto"/>
        <w:jc w:val="both"/>
        <w:rPr>
          <w:sz w:val="22"/>
        </w:rPr>
      </w:pPr>
      <w:r>
        <w:rPr>
          <w:noProof/>
          <w:sz w:val="22"/>
        </w:rPr>
        <w:drawing>
          <wp:inline distT="0" distB="0" distL="0" distR="0">
            <wp:extent cx="3429000" cy="333883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007.png"/>
                    <pic:cNvPicPr/>
                  </pic:nvPicPr>
                  <pic:blipFill>
                    <a:blip r:embed="rId51">
                      <a:extLst>
                        <a:ext uri="{28A0092B-C50C-407E-A947-70E740481C1C}">
                          <a14:useLocalDpi xmlns:a14="http://schemas.microsoft.com/office/drawing/2010/main" val="0"/>
                        </a:ext>
                      </a:extLst>
                    </a:blip>
                    <a:stretch>
                      <a:fillRect/>
                    </a:stretch>
                  </pic:blipFill>
                  <pic:spPr>
                    <a:xfrm>
                      <a:off x="0" y="0"/>
                      <a:ext cx="3429000" cy="3338830"/>
                    </a:xfrm>
                    <a:prstGeom prst="rect">
                      <a:avLst/>
                    </a:prstGeom>
                  </pic:spPr>
                </pic:pic>
              </a:graphicData>
            </a:graphic>
          </wp:inline>
        </w:drawing>
      </w:r>
    </w:p>
    <w:p w:rsidR="00B83473" w:rsidRDefault="00B83473" w:rsidP="003E679F">
      <w:pPr>
        <w:spacing w:line="240" w:lineRule="auto"/>
        <w:jc w:val="both"/>
        <w:rPr>
          <w:sz w:val="22"/>
        </w:rPr>
      </w:pPr>
    </w:p>
    <w:p w:rsidR="00B83473" w:rsidRDefault="00B83473" w:rsidP="003E679F">
      <w:pPr>
        <w:spacing w:line="240" w:lineRule="auto"/>
        <w:jc w:val="both"/>
        <w:rPr>
          <w:sz w:val="22"/>
        </w:rPr>
      </w:pPr>
      <w:r>
        <w:rPr>
          <w:noProof/>
          <w:sz w:val="22"/>
        </w:rPr>
        <w:drawing>
          <wp:inline distT="0" distB="0" distL="0" distR="0">
            <wp:extent cx="3190875" cy="45720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011.png"/>
                    <pic:cNvPicPr/>
                  </pic:nvPicPr>
                  <pic:blipFill>
                    <a:blip r:embed="rId52">
                      <a:extLst>
                        <a:ext uri="{28A0092B-C50C-407E-A947-70E740481C1C}">
                          <a14:useLocalDpi xmlns:a14="http://schemas.microsoft.com/office/drawing/2010/main" val="0"/>
                        </a:ext>
                      </a:extLst>
                    </a:blip>
                    <a:stretch>
                      <a:fillRect/>
                    </a:stretch>
                  </pic:blipFill>
                  <pic:spPr>
                    <a:xfrm>
                      <a:off x="0" y="0"/>
                      <a:ext cx="3190875" cy="4572000"/>
                    </a:xfrm>
                    <a:prstGeom prst="rect">
                      <a:avLst/>
                    </a:prstGeom>
                  </pic:spPr>
                </pic:pic>
              </a:graphicData>
            </a:graphic>
          </wp:inline>
        </w:drawing>
      </w:r>
    </w:p>
    <w:p w:rsidR="003E679F" w:rsidRDefault="003E679F" w:rsidP="00A24EA3">
      <w:pPr>
        <w:spacing w:line="240" w:lineRule="auto"/>
        <w:jc w:val="both"/>
        <w:rPr>
          <w:sz w:val="22"/>
        </w:rPr>
      </w:pPr>
    </w:p>
    <w:p w:rsidR="00FC01AB" w:rsidRPr="00972A96" w:rsidRDefault="00FC01AB" w:rsidP="00FC01AB">
      <w:pPr>
        <w:spacing w:line="240" w:lineRule="auto"/>
        <w:rPr>
          <w:b/>
          <w:i/>
          <w:color w:val="000000" w:themeColor="text1"/>
        </w:rPr>
      </w:pPr>
      <w:bookmarkStart w:id="8" w:name="Triviaanswer"/>
      <w:r w:rsidRPr="00972A96">
        <w:rPr>
          <w:b/>
          <w:i/>
          <w:color w:val="000000" w:themeColor="text1"/>
        </w:rPr>
        <w:t>Trivia Answer</w:t>
      </w:r>
      <w:bookmarkEnd w:id="8"/>
    </w:p>
    <w:p w:rsidR="00FC01AB" w:rsidRDefault="008E3B05" w:rsidP="00FC01AB">
      <w:pPr>
        <w:spacing w:line="240" w:lineRule="auto"/>
        <w:jc w:val="both"/>
        <w:rPr>
          <w:sz w:val="22"/>
        </w:rPr>
      </w:pPr>
      <w:r w:rsidRPr="008E3B05">
        <w:rPr>
          <w:b/>
          <w:sz w:val="22"/>
        </w:rPr>
        <w:t xml:space="preserve">Chest Candy – </w:t>
      </w:r>
      <w:r w:rsidRPr="008E3B05">
        <w:rPr>
          <w:sz w:val="22"/>
        </w:rPr>
        <w:t>Slang for ribbons and medals worn on a uniform. Can be insulting or applauding.</w:t>
      </w:r>
    </w:p>
    <w:p w:rsidR="008B4089" w:rsidRDefault="008B4089">
      <w:pPr>
        <w:spacing w:after="160"/>
        <w:rPr>
          <w:sz w:val="22"/>
        </w:rPr>
      </w:pPr>
      <w:r>
        <w:rPr>
          <w:sz w:val="22"/>
        </w:rPr>
        <w:br w:type="page"/>
      </w:r>
    </w:p>
    <w:p w:rsidR="008B4089" w:rsidRDefault="008B4089" w:rsidP="00A24EA3">
      <w:pPr>
        <w:spacing w:line="240" w:lineRule="auto"/>
        <w:jc w:val="both"/>
        <w:rPr>
          <w:sz w:val="22"/>
        </w:rPr>
        <w:sectPr w:rsidR="008B4089" w:rsidSect="008610A5">
          <w:headerReference w:type="default" r:id="rId53"/>
          <w:footerReference w:type="default" r:id="rId54"/>
          <w:headerReference w:type="first" r:id="rId55"/>
          <w:footerReference w:type="first" r:id="rId56"/>
          <w:type w:val="continuous"/>
          <w:pgSz w:w="12240" w:h="15840"/>
          <w:pgMar w:top="720" w:right="576" w:bottom="720" w:left="576" w:header="432" w:footer="144" w:gutter="0"/>
          <w:cols w:num="2" w:sep="1" w:space="288"/>
          <w:titlePg/>
          <w:docGrid w:linePitch="360"/>
        </w:sectPr>
      </w:pPr>
    </w:p>
    <w:p w:rsidR="008B4089" w:rsidRDefault="008B4089" w:rsidP="008B4089">
      <w:pPr>
        <w:spacing w:line="240" w:lineRule="auto"/>
        <w:jc w:val="both"/>
      </w:pPr>
      <w:r>
        <w:rPr>
          <w:noProof/>
        </w:rPr>
        <w:lastRenderedPageBreak/>
        <w:drawing>
          <wp:anchor distT="0" distB="0" distL="114300" distR="114300" simplePos="0" relativeHeight="251689984" behindDoc="0" locked="0" layoutInCell="1" allowOverlap="1" wp14:anchorId="563E2A4D" wp14:editId="29E9B074">
            <wp:simplePos x="0" y="0"/>
            <wp:positionH relativeFrom="column">
              <wp:posOffset>-1905</wp:posOffset>
            </wp:positionH>
            <wp:positionV relativeFrom="paragraph">
              <wp:posOffset>1270</wp:posOffset>
            </wp:positionV>
            <wp:extent cx="1096645" cy="1045210"/>
            <wp:effectExtent l="0" t="0" r="8255" b="2540"/>
            <wp:wrapSquare wrapText="bothSides"/>
            <wp:docPr id="1046" name="Picture 10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6 logo1.jpg"/>
                    <pic:cNvPicPr/>
                  </pic:nvPicPr>
                  <pic:blipFill>
                    <a:blip r:embed="rId57">
                      <a:extLst>
                        <a:ext uri="{28A0092B-C50C-407E-A947-70E740481C1C}">
                          <a14:useLocalDpi xmlns:a14="http://schemas.microsoft.com/office/drawing/2010/main" val="0"/>
                        </a:ext>
                      </a:extLst>
                    </a:blip>
                    <a:stretch>
                      <a:fillRect/>
                    </a:stretch>
                  </pic:blipFill>
                  <pic:spPr>
                    <a:xfrm>
                      <a:off x="0" y="0"/>
                      <a:ext cx="1096645" cy="1045210"/>
                    </a:xfrm>
                    <a:prstGeom prst="rect">
                      <a:avLst/>
                    </a:prstGeom>
                  </pic:spPr>
                </pic:pic>
              </a:graphicData>
            </a:graphic>
          </wp:anchor>
        </w:drawing>
      </w:r>
    </w:p>
    <w:p w:rsidR="008B4089" w:rsidRDefault="008B4089" w:rsidP="008B4089">
      <w:pPr>
        <w:rPr>
          <w:sz w:val="22"/>
        </w:rPr>
      </w:pPr>
    </w:p>
    <w:p w:rsidR="008B4089" w:rsidRDefault="000B519F" w:rsidP="008B4089">
      <w:pPr>
        <w:jc w:val="center"/>
        <w:rPr>
          <w:sz w:val="22"/>
        </w:rPr>
      </w:pPr>
      <w:r w:rsidRPr="00666634">
        <w:rPr>
          <w:rFonts w:ascii="Calibri" w:hAnsi="Calibri"/>
          <w:b/>
          <w:smallCaps/>
          <w:spacing w:val="20"/>
          <w:sz w:val="28"/>
        </w:rPr>
        <w:t>Upcoming Events of Interest</w:t>
      </w:r>
    </w:p>
    <w:p w:rsidR="00F84BC1" w:rsidRDefault="000B519F" w:rsidP="008B4089">
      <w:pPr>
        <w:rPr>
          <w:sz w:val="22"/>
        </w:rPr>
      </w:pPr>
      <w:r>
        <w:rPr>
          <w:noProof/>
        </w:rPr>
        <mc:AlternateContent>
          <mc:Choice Requires="wps">
            <w:drawing>
              <wp:anchor distT="0" distB="0" distL="114300" distR="114300" simplePos="0" relativeHeight="251688960" behindDoc="0" locked="0" layoutInCell="1" allowOverlap="1" wp14:anchorId="1BA99551" wp14:editId="53D217E5">
                <wp:simplePos x="0" y="0"/>
                <wp:positionH relativeFrom="margin">
                  <wp:posOffset>-50165</wp:posOffset>
                </wp:positionH>
                <wp:positionV relativeFrom="paragraph">
                  <wp:posOffset>599367</wp:posOffset>
                </wp:positionV>
                <wp:extent cx="7508780" cy="5971540"/>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7508780" cy="5971540"/>
                        </a:xfrm>
                        <a:prstGeom prst="rect">
                          <a:avLst/>
                        </a:prstGeom>
                        <a:noFill/>
                        <a:ln w="6350">
                          <a:noFill/>
                        </a:ln>
                      </wps:spPr>
                      <wps:txbx>
                        <w:txbxContent>
                          <w:tbl>
                            <w:tblPr>
                              <w:tblStyle w:val="TableGrid"/>
                              <w:tblW w:w="10980" w:type="dxa"/>
                              <w:tblInd w:w="-5" w:type="dxa"/>
                              <w:tblLayout w:type="fixed"/>
                              <w:tblLook w:val="04A0" w:firstRow="1" w:lastRow="0" w:firstColumn="1" w:lastColumn="0" w:noHBand="0" w:noVBand="1"/>
                            </w:tblPr>
                            <w:tblGrid>
                              <w:gridCol w:w="2250"/>
                              <w:gridCol w:w="1198"/>
                              <w:gridCol w:w="1890"/>
                              <w:gridCol w:w="5642"/>
                            </w:tblGrid>
                            <w:tr w:rsidR="00B47FFD" w:rsidRPr="001E4868" w:rsidTr="000B519F">
                              <w:tc>
                                <w:tcPr>
                                  <w:tcW w:w="2250" w:type="dxa"/>
                                </w:tcPr>
                                <w:p w:rsidR="00B47FFD" w:rsidRPr="001E4868" w:rsidRDefault="00B47FFD" w:rsidP="008B4089">
                                  <w:pPr>
                                    <w:spacing w:after="160" w:line="259" w:lineRule="auto"/>
                                    <w:jc w:val="center"/>
                                    <w:rPr>
                                      <w:rFonts w:ascii="Calibri" w:hAnsi="Calibri"/>
                                      <w:b/>
                                      <w:smallCaps/>
                                      <w:szCs w:val="18"/>
                                    </w:rPr>
                                  </w:pPr>
                                  <w:r w:rsidRPr="001E4868">
                                    <w:rPr>
                                      <w:rFonts w:ascii="Calibri" w:hAnsi="Calibri"/>
                                      <w:b/>
                                      <w:smallCaps/>
                                      <w:szCs w:val="18"/>
                                    </w:rPr>
                                    <w:t>Event</w:t>
                                  </w:r>
                                </w:p>
                              </w:tc>
                              <w:tc>
                                <w:tcPr>
                                  <w:tcW w:w="1198" w:type="dxa"/>
                                </w:tcPr>
                                <w:p w:rsidR="00B47FFD" w:rsidRPr="001E4868" w:rsidRDefault="00B47FFD" w:rsidP="008B4089">
                                  <w:pPr>
                                    <w:spacing w:after="160" w:line="259" w:lineRule="auto"/>
                                    <w:jc w:val="center"/>
                                    <w:rPr>
                                      <w:rFonts w:ascii="Calibri" w:hAnsi="Calibri"/>
                                      <w:b/>
                                      <w:smallCaps/>
                                      <w:szCs w:val="18"/>
                                    </w:rPr>
                                  </w:pPr>
                                  <w:r w:rsidRPr="001E4868">
                                    <w:rPr>
                                      <w:rFonts w:ascii="Calibri" w:hAnsi="Calibri"/>
                                      <w:b/>
                                      <w:smallCaps/>
                                      <w:szCs w:val="18"/>
                                    </w:rPr>
                                    <w:t>Date</w:t>
                                  </w:r>
                                </w:p>
                              </w:tc>
                              <w:tc>
                                <w:tcPr>
                                  <w:tcW w:w="1890" w:type="dxa"/>
                                </w:tcPr>
                                <w:p w:rsidR="00B47FFD" w:rsidRPr="001E4868" w:rsidRDefault="00B47FFD" w:rsidP="008B4089">
                                  <w:pPr>
                                    <w:spacing w:after="160" w:line="259" w:lineRule="auto"/>
                                    <w:jc w:val="center"/>
                                    <w:rPr>
                                      <w:rFonts w:ascii="Calibri" w:hAnsi="Calibri"/>
                                      <w:b/>
                                      <w:smallCaps/>
                                      <w:szCs w:val="18"/>
                                    </w:rPr>
                                  </w:pPr>
                                  <w:r w:rsidRPr="001E4868">
                                    <w:rPr>
                                      <w:rFonts w:ascii="Calibri" w:hAnsi="Calibri"/>
                                      <w:b/>
                                      <w:smallCaps/>
                                      <w:szCs w:val="18"/>
                                    </w:rPr>
                                    <w:t>Location</w:t>
                                  </w:r>
                                </w:p>
                              </w:tc>
                              <w:tc>
                                <w:tcPr>
                                  <w:tcW w:w="5642" w:type="dxa"/>
                                </w:tcPr>
                                <w:p w:rsidR="00B47FFD" w:rsidRPr="001E4868" w:rsidRDefault="00B47FFD" w:rsidP="008B4089">
                                  <w:pPr>
                                    <w:spacing w:after="160" w:line="259" w:lineRule="auto"/>
                                    <w:jc w:val="center"/>
                                    <w:rPr>
                                      <w:rFonts w:ascii="Calibri" w:hAnsi="Calibri"/>
                                      <w:b/>
                                      <w:smallCaps/>
                                      <w:szCs w:val="18"/>
                                    </w:rPr>
                                  </w:pPr>
                                  <w:r w:rsidRPr="001E4868">
                                    <w:rPr>
                                      <w:rFonts w:ascii="Calibri" w:hAnsi="Calibri"/>
                                      <w:b/>
                                      <w:smallCaps/>
                                      <w:szCs w:val="18"/>
                                    </w:rPr>
                                    <w:t>Detail</w:t>
                                  </w:r>
                                </w:p>
                              </w:tc>
                            </w:tr>
                            <w:tr w:rsidR="00B47FFD" w:rsidRPr="000C6F86" w:rsidTr="000B519F">
                              <w:tc>
                                <w:tcPr>
                                  <w:tcW w:w="2250" w:type="dxa"/>
                                </w:tcPr>
                                <w:p w:rsidR="00B47FFD" w:rsidRPr="000C6F86" w:rsidRDefault="00B47FFD" w:rsidP="008B4089">
                                  <w:pPr>
                                    <w:rPr>
                                      <w:rFonts w:ascii="Calibri" w:hAnsi="Calibri"/>
                                      <w:sz w:val="21"/>
                                      <w:szCs w:val="21"/>
                                    </w:rPr>
                                  </w:pPr>
                                  <w:r>
                                    <w:rPr>
                                      <w:rFonts w:ascii="Calibri" w:hAnsi="Calibri"/>
                                      <w:sz w:val="21"/>
                                      <w:szCs w:val="21"/>
                                    </w:rPr>
                                    <w:t>Chapter Mtg</w:t>
                                  </w:r>
                                </w:p>
                              </w:tc>
                              <w:tc>
                                <w:tcPr>
                                  <w:tcW w:w="1198" w:type="dxa"/>
                                </w:tcPr>
                                <w:p w:rsidR="00B47FFD" w:rsidRPr="000C6F86" w:rsidRDefault="00B47FFD" w:rsidP="008B4089">
                                  <w:pPr>
                                    <w:rPr>
                                      <w:rFonts w:ascii="Calibri" w:hAnsi="Calibri"/>
                                      <w:sz w:val="21"/>
                                      <w:szCs w:val="21"/>
                                    </w:rPr>
                                  </w:pPr>
                                  <w:r>
                                    <w:rPr>
                                      <w:rFonts w:ascii="Calibri" w:hAnsi="Calibri"/>
                                      <w:sz w:val="21"/>
                                      <w:szCs w:val="21"/>
                                    </w:rPr>
                                    <w:t>1/4/20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8B4089">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FFD" w:rsidP="00B47FFD">
                                  <w:pPr>
                                    <w:rPr>
                                      <w:rFonts w:ascii="Calibri" w:hAnsi="Calibri"/>
                                      <w:sz w:val="21"/>
                                      <w:szCs w:val="21"/>
                                    </w:rPr>
                                  </w:pPr>
                                  <w:r>
                                    <w:rPr>
                                      <w:rFonts w:ascii="Calibri" w:hAnsi="Calibri"/>
                                      <w:sz w:val="21"/>
                                      <w:szCs w:val="21"/>
                                    </w:rPr>
                                    <w:t>2/1/20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FFD" w:rsidP="00B47FFD">
                                  <w:pPr>
                                    <w:rPr>
                                      <w:rFonts w:ascii="Calibri" w:hAnsi="Calibri"/>
                                      <w:sz w:val="21"/>
                                      <w:szCs w:val="21"/>
                                    </w:rPr>
                                  </w:pPr>
                                  <w:r>
                                    <w:rPr>
                                      <w:rFonts w:ascii="Calibri" w:hAnsi="Calibri"/>
                                      <w:sz w:val="21"/>
                                      <w:szCs w:val="21"/>
                                    </w:rPr>
                                    <w:t>3/7/20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State Council Mtg</w:t>
                                  </w:r>
                                </w:p>
                              </w:tc>
                              <w:tc>
                                <w:tcPr>
                                  <w:tcW w:w="1198" w:type="dxa"/>
                                </w:tcPr>
                                <w:p w:rsidR="00B47FFD" w:rsidRPr="000C6F86" w:rsidRDefault="00B47FFD" w:rsidP="00B47FFD">
                                  <w:pPr>
                                    <w:rPr>
                                      <w:rFonts w:ascii="Calibri" w:hAnsi="Calibri"/>
                                      <w:sz w:val="21"/>
                                      <w:szCs w:val="21"/>
                                    </w:rPr>
                                  </w:pPr>
                                  <w:r>
                                    <w:rPr>
                                      <w:rFonts w:ascii="Calibri" w:hAnsi="Calibri"/>
                                      <w:sz w:val="21"/>
                                      <w:szCs w:val="21"/>
                                    </w:rPr>
                                    <w:t>3/</w:t>
                                  </w:r>
                                  <w:r w:rsidRPr="00B47FFD">
                                    <w:rPr>
                                      <w:rFonts w:ascii="Calibri" w:hAnsi="Calibri"/>
                                      <w:sz w:val="21"/>
                                      <w:szCs w:val="21"/>
                                    </w:rPr>
                                    <w:t>14</w:t>
                                  </w:r>
                                  <w:r>
                                    <w:rPr>
                                      <w:rFonts w:ascii="Calibri" w:hAnsi="Calibri"/>
                                      <w:sz w:val="21"/>
                                      <w:szCs w:val="21"/>
                                    </w:rPr>
                                    <w:t>/</w:t>
                                  </w:r>
                                  <w:r w:rsidRPr="00B47FFD">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TBD</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FFD" w:rsidP="00B47B56">
                                  <w:pPr>
                                    <w:rPr>
                                      <w:rFonts w:ascii="Calibri" w:hAnsi="Calibri"/>
                                      <w:sz w:val="21"/>
                                      <w:szCs w:val="21"/>
                                    </w:rPr>
                                  </w:pPr>
                                  <w:r>
                                    <w:rPr>
                                      <w:rFonts w:ascii="Calibri" w:hAnsi="Calibri"/>
                                      <w:sz w:val="21"/>
                                      <w:szCs w:val="21"/>
                                    </w:rPr>
                                    <w:t>4/</w:t>
                                  </w:r>
                                  <w:r w:rsidR="00B47B56">
                                    <w:rPr>
                                      <w:rFonts w:ascii="Calibri" w:hAnsi="Calibri"/>
                                      <w:sz w:val="21"/>
                                      <w:szCs w:val="21"/>
                                    </w:rPr>
                                    <w:t>4</w:t>
                                  </w:r>
                                  <w:r>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B56" w:rsidP="00B47B56">
                                  <w:pPr>
                                    <w:rPr>
                                      <w:rFonts w:ascii="Calibri" w:hAnsi="Calibri"/>
                                      <w:sz w:val="21"/>
                                      <w:szCs w:val="21"/>
                                    </w:rPr>
                                  </w:pPr>
                                  <w:r>
                                    <w:rPr>
                                      <w:rFonts w:ascii="Calibri" w:hAnsi="Calibri"/>
                                      <w:sz w:val="21"/>
                                      <w:szCs w:val="21"/>
                                    </w:rPr>
                                    <w:t>5</w:t>
                                  </w:r>
                                  <w:r w:rsidR="00B47FFD">
                                    <w:rPr>
                                      <w:rFonts w:ascii="Calibri" w:hAnsi="Calibri"/>
                                      <w:sz w:val="21"/>
                                      <w:szCs w:val="21"/>
                                    </w:rPr>
                                    <w:t>/</w:t>
                                  </w:r>
                                  <w:r>
                                    <w:rPr>
                                      <w:rFonts w:ascii="Calibri" w:hAnsi="Calibri"/>
                                      <w:sz w:val="21"/>
                                      <w:szCs w:val="21"/>
                                    </w:rPr>
                                    <w:t>2</w:t>
                                  </w:r>
                                  <w:r w:rsidR="00B47FFD">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B56" w:rsidP="00B47B56">
                                  <w:pPr>
                                    <w:rPr>
                                      <w:rFonts w:ascii="Calibri" w:hAnsi="Calibri"/>
                                      <w:sz w:val="21"/>
                                      <w:szCs w:val="21"/>
                                    </w:rPr>
                                  </w:pPr>
                                  <w:r>
                                    <w:rPr>
                                      <w:rFonts w:ascii="Calibri" w:hAnsi="Calibri"/>
                                      <w:sz w:val="21"/>
                                      <w:szCs w:val="21"/>
                                    </w:rPr>
                                    <w:t>6</w:t>
                                  </w:r>
                                  <w:r w:rsidR="00B47FFD">
                                    <w:rPr>
                                      <w:rFonts w:ascii="Calibri" w:hAnsi="Calibri"/>
                                      <w:sz w:val="21"/>
                                      <w:szCs w:val="21"/>
                                    </w:rPr>
                                    <w:t>/</w:t>
                                  </w:r>
                                  <w:r>
                                    <w:rPr>
                                      <w:rFonts w:ascii="Calibri" w:hAnsi="Calibri"/>
                                      <w:sz w:val="21"/>
                                      <w:szCs w:val="21"/>
                                    </w:rPr>
                                    <w:t>6</w:t>
                                  </w:r>
                                  <w:r w:rsidR="00B47FFD">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State Council Mtg</w:t>
                                  </w:r>
                                </w:p>
                              </w:tc>
                              <w:tc>
                                <w:tcPr>
                                  <w:tcW w:w="1198" w:type="dxa"/>
                                </w:tcPr>
                                <w:p w:rsidR="00B47FFD" w:rsidRPr="000C6F86" w:rsidRDefault="00B47FFD" w:rsidP="00B47FFD">
                                  <w:pPr>
                                    <w:rPr>
                                      <w:rFonts w:ascii="Calibri" w:hAnsi="Calibri"/>
                                      <w:sz w:val="21"/>
                                      <w:szCs w:val="21"/>
                                    </w:rPr>
                                  </w:pPr>
                                  <w:r>
                                    <w:rPr>
                                      <w:rFonts w:ascii="Calibri" w:hAnsi="Calibri"/>
                                      <w:sz w:val="21"/>
                                      <w:szCs w:val="21"/>
                                    </w:rPr>
                                    <w:t>6/</w:t>
                                  </w:r>
                                  <w:r w:rsidRPr="00B47FFD">
                                    <w:rPr>
                                      <w:rFonts w:ascii="Calibri" w:hAnsi="Calibri"/>
                                      <w:sz w:val="21"/>
                                      <w:szCs w:val="21"/>
                                    </w:rPr>
                                    <w:t>1</w:t>
                                  </w:r>
                                  <w:r>
                                    <w:rPr>
                                      <w:rFonts w:ascii="Calibri" w:hAnsi="Calibri"/>
                                      <w:sz w:val="21"/>
                                      <w:szCs w:val="21"/>
                                    </w:rPr>
                                    <w:t>3/</w:t>
                                  </w:r>
                                  <w:r w:rsidRPr="00B47FFD">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TBD</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p>
                              </w:tc>
                              <w:tc>
                                <w:tcPr>
                                  <w:tcW w:w="1198" w:type="dxa"/>
                                </w:tcPr>
                                <w:p w:rsidR="00B47FFD" w:rsidRPr="000C6F86" w:rsidRDefault="00B47FFD" w:rsidP="00B47FFD">
                                  <w:pPr>
                                    <w:rPr>
                                      <w:rFonts w:ascii="Calibri" w:hAnsi="Calibri"/>
                                      <w:sz w:val="21"/>
                                      <w:szCs w:val="21"/>
                                    </w:rPr>
                                  </w:pPr>
                                </w:p>
                              </w:tc>
                              <w:tc>
                                <w:tcPr>
                                  <w:tcW w:w="1890" w:type="dxa"/>
                                </w:tcPr>
                                <w:p w:rsidR="00B47FFD" w:rsidRPr="000C6F86" w:rsidRDefault="00B47FFD" w:rsidP="00B47FFD">
                                  <w:pPr>
                                    <w:rPr>
                                      <w:rFonts w:ascii="Calibri" w:hAnsi="Calibri"/>
                                      <w:sz w:val="21"/>
                                      <w:szCs w:val="21"/>
                                    </w:rPr>
                                  </w:pP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p>
                              </w:tc>
                              <w:tc>
                                <w:tcPr>
                                  <w:tcW w:w="1198" w:type="dxa"/>
                                </w:tcPr>
                                <w:p w:rsidR="00B47FFD" w:rsidRPr="000C6F86" w:rsidRDefault="00B47FFD" w:rsidP="00B47FFD">
                                  <w:pPr>
                                    <w:rPr>
                                      <w:rFonts w:ascii="Calibri" w:hAnsi="Calibri"/>
                                      <w:sz w:val="21"/>
                                      <w:szCs w:val="21"/>
                                    </w:rPr>
                                  </w:pPr>
                                </w:p>
                              </w:tc>
                              <w:tc>
                                <w:tcPr>
                                  <w:tcW w:w="1890" w:type="dxa"/>
                                </w:tcPr>
                                <w:p w:rsidR="00B47FFD" w:rsidRPr="000C6F86" w:rsidRDefault="00B47FFD" w:rsidP="00B47FFD">
                                  <w:pPr>
                                    <w:rPr>
                                      <w:rFonts w:ascii="Calibri" w:hAnsi="Calibri"/>
                                      <w:sz w:val="21"/>
                                      <w:szCs w:val="21"/>
                                    </w:rPr>
                                  </w:pP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p>
                              </w:tc>
                              <w:tc>
                                <w:tcPr>
                                  <w:tcW w:w="1198" w:type="dxa"/>
                                </w:tcPr>
                                <w:p w:rsidR="00B47FFD" w:rsidRPr="000C6F86" w:rsidRDefault="00B47FFD" w:rsidP="00B47FFD">
                                  <w:pPr>
                                    <w:rPr>
                                      <w:rFonts w:ascii="Calibri" w:hAnsi="Calibri"/>
                                      <w:sz w:val="21"/>
                                      <w:szCs w:val="21"/>
                                    </w:rPr>
                                  </w:pPr>
                                </w:p>
                              </w:tc>
                              <w:tc>
                                <w:tcPr>
                                  <w:tcW w:w="1890" w:type="dxa"/>
                                </w:tcPr>
                                <w:p w:rsidR="00B47FFD" w:rsidRPr="000C6F86" w:rsidRDefault="00B47FFD" w:rsidP="00B47FFD">
                                  <w:pPr>
                                    <w:rPr>
                                      <w:rFonts w:ascii="Calibri" w:hAnsi="Calibri"/>
                                      <w:sz w:val="21"/>
                                      <w:szCs w:val="21"/>
                                    </w:rPr>
                                  </w:pP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p>
                              </w:tc>
                              <w:tc>
                                <w:tcPr>
                                  <w:tcW w:w="1198" w:type="dxa"/>
                                </w:tcPr>
                                <w:p w:rsidR="00B47FFD" w:rsidRPr="000C6F86" w:rsidRDefault="00B47FFD" w:rsidP="00B47FFD">
                                  <w:pPr>
                                    <w:rPr>
                                      <w:rFonts w:ascii="Calibri" w:hAnsi="Calibri"/>
                                      <w:sz w:val="21"/>
                                      <w:szCs w:val="21"/>
                                    </w:rPr>
                                  </w:pPr>
                                </w:p>
                              </w:tc>
                              <w:tc>
                                <w:tcPr>
                                  <w:tcW w:w="1890" w:type="dxa"/>
                                </w:tcPr>
                                <w:p w:rsidR="00B47FFD" w:rsidRPr="000C6F86" w:rsidRDefault="00B47FFD" w:rsidP="00B47FFD">
                                  <w:pPr>
                                    <w:rPr>
                                      <w:rFonts w:ascii="Calibri" w:hAnsi="Calibri"/>
                                      <w:sz w:val="21"/>
                                      <w:szCs w:val="21"/>
                                    </w:rPr>
                                  </w:pPr>
                                </w:p>
                              </w:tc>
                              <w:tc>
                                <w:tcPr>
                                  <w:tcW w:w="5642" w:type="dxa"/>
                                </w:tcPr>
                                <w:p w:rsidR="00B47FFD" w:rsidRPr="000C6F86" w:rsidRDefault="00B47FFD" w:rsidP="00B47FFD">
                                  <w:pPr>
                                    <w:rPr>
                                      <w:rFonts w:ascii="Calibri" w:hAnsi="Calibri"/>
                                      <w:sz w:val="21"/>
                                      <w:szCs w:val="21"/>
                                    </w:rPr>
                                  </w:pPr>
                                </w:p>
                              </w:tc>
                            </w:tr>
                          </w:tbl>
                          <w:p w:rsidR="00B47FFD" w:rsidRDefault="00B47FFD" w:rsidP="008B4089"/>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99551" id="Text Box 1037" o:spid="_x0000_s1028" type="#_x0000_t202" style="position:absolute;margin-left:-3.95pt;margin-top:47.2pt;width:591.25pt;height:470.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" filled="f" stroked="f" strokeweight=".5pt">
                <v:textbox inset=",,0">
                  <w:txbxContent>
                    <w:tbl>
                      <w:tblPr>
                        <w:tblStyle w:val="TableGrid"/>
                        <w:tblW w:w="10980" w:type="dxa"/>
                        <w:tblInd w:w="-5" w:type="dxa"/>
                        <w:tblLayout w:type="fixed"/>
                        <w:tblLook w:val="04A0" w:firstRow="1" w:lastRow="0" w:firstColumn="1" w:lastColumn="0" w:noHBand="0" w:noVBand="1"/>
                      </w:tblPr>
                      <w:tblGrid>
                        <w:gridCol w:w="2250"/>
                        <w:gridCol w:w="1198"/>
                        <w:gridCol w:w="1890"/>
                        <w:gridCol w:w="5642"/>
                      </w:tblGrid>
                      <w:tr w:rsidR="00B47FFD" w:rsidRPr="001E4868" w:rsidTr="000B519F">
                        <w:tc>
                          <w:tcPr>
                            <w:tcW w:w="2250" w:type="dxa"/>
                          </w:tcPr>
                          <w:p w:rsidR="00B47FFD" w:rsidRPr="001E4868" w:rsidRDefault="00B47FFD" w:rsidP="008B4089">
                            <w:pPr>
                              <w:spacing w:after="160" w:line="259" w:lineRule="auto"/>
                              <w:jc w:val="center"/>
                              <w:rPr>
                                <w:rFonts w:ascii="Calibri" w:hAnsi="Calibri"/>
                                <w:b/>
                                <w:smallCaps/>
                                <w:szCs w:val="18"/>
                              </w:rPr>
                            </w:pPr>
                            <w:r w:rsidRPr="001E4868">
                              <w:rPr>
                                <w:rFonts w:ascii="Calibri" w:hAnsi="Calibri"/>
                                <w:b/>
                                <w:smallCaps/>
                                <w:szCs w:val="18"/>
                              </w:rPr>
                              <w:t>Event</w:t>
                            </w:r>
                          </w:p>
                        </w:tc>
                        <w:tc>
                          <w:tcPr>
                            <w:tcW w:w="1198" w:type="dxa"/>
                          </w:tcPr>
                          <w:p w:rsidR="00B47FFD" w:rsidRPr="001E4868" w:rsidRDefault="00B47FFD" w:rsidP="008B4089">
                            <w:pPr>
                              <w:spacing w:after="160" w:line="259" w:lineRule="auto"/>
                              <w:jc w:val="center"/>
                              <w:rPr>
                                <w:rFonts w:ascii="Calibri" w:hAnsi="Calibri"/>
                                <w:b/>
                                <w:smallCaps/>
                                <w:szCs w:val="18"/>
                              </w:rPr>
                            </w:pPr>
                            <w:r w:rsidRPr="001E4868">
                              <w:rPr>
                                <w:rFonts w:ascii="Calibri" w:hAnsi="Calibri"/>
                                <w:b/>
                                <w:smallCaps/>
                                <w:szCs w:val="18"/>
                              </w:rPr>
                              <w:t>Date</w:t>
                            </w:r>
                          </w:p>
                        </w:tc>
                        <w:tc>
                          <w:tcPr>
                            <w:tcW w:w="1890" w:type="dxa"/>
                          </w:tcPr>
                          <w:p w:rsidR="00B47FFD" w:rsidRPr="001E4868" w:rsidRDefault="00B47FFD" w:rsidP="008B4089">
                            <w:pPr>
                              <w:spacing w:after="160" w:line="259" w:lineRule="auto"/>
                              <w:jc w:val="center"/>
                              <w:rPr>
                                <w:rFonts w:ascii="Calibri" w:hAnsi="Calibri"/>
                                <w:b/>
                                <w:smallCaps/>
                                <w:szCs w:val="18"/>
                              </w:rPr>
                            </w:pPr>
                            <w:r w:rsidRPr="001E4868">
                              <w:rPr>
                                <w:rFonts w:ascii="Calibri" w:hAnsi="Calibri"/>
                                <w:b/>
                                <w:smallCaps/>
                                <w:szCs w:val="18"/>
                              </w:rPr>
                              <w:t>Location</w:t>
                            </w:r>
                          </w:p>
                        </w:tc>
                        <w:tc>
                          <w:tcPr>
                            <w:tcW w:w="5642" w:type="dxa"/>
                          </w:tcPr>
                          <w:p w:rsidR="00B47FFD" w:rsidRPr="001E4868" w:rsidRDefault="00B47FFD" w:rsidP="008B4089">
                            <w:pPr>
                              <w:spacing w:after="160" w:line="259" w:lineRule="auto"/>
                              <w:jc w:val="center"/>
                              <w:rPr>
                                <w:rFonts w:ascii="Calibri" w:hAnsi="Calibri"/>
                                <w:b/>
                                <w:smallCaps/>
                                <w:szCs w:val="18"/>
                              </w:rPr>
                            </w:pPr>
                            <w:r w:rsidRPr="001E4868">
                              <w:rPr>
                                <w:rFonts w:ascii="Calibri" w:hAnsi="Calibri"/>
                                <w:b/>
                                <w:smallCaps/>
                                <w:szCs w:val="18"/>
                              </w:rPr>
                              <w:t>Detail</w:t>
                            </w:r>
                          </w:p>
                        </w:tc>
                      </w:tr>
                      <w:tr w:rsidR="00B47FFD" w:rsidRPr="000C6F86" w:rsidTr="000B519F">
                        <w:tc>
                          <w:tcPr>
                            <w:tcW w:w="2250" w:type="dxa"/>
                          </w:tcPr>
                          <w:p w:rsidR="00B47FFD" w:rsidRPr="000C6F86" w:rsidRDefault="00B47FFD" w:rsidP="008B4089">
                            <w:pPr>
                              <w:rPr>
                                <w:rFonts w:ascii="Calibri" w:hAnsi="Calibri"/>
                                <w:sz w:val="21"/>
                                <w:szCs w:val="21"/>
                              </w:rPr>
                            </w:pPr>
                            <w:r>
                              <w:rPr>
                                <w:rFonts w:ascii="Calibri" w:hAnsi="Calibri"/>
                                <w:sz w:val="21"/>
                                <w:szCs w:val="21"/>
                              </w:rPr>
                              <w:t>Chapter Mtg</w:t>
                            </w:r>
                          </w:p>
                        </w:tc>
                        <w:tc>
                          <w:tcPr>
                            <w:tcW w:w="1198" w:type="dxa"/>
                          </w:tcPr>
                          <w:p w:rsidR="00B47FFD" w:rsidRPr="000C6F86" w:rsidRDefault="00B47FFD" w:rsidP="008B4089">
                            <w:pPr>
                              <w:rPr>
                                <w:rFonts w:ascii="Calibri" w:hAnsi="Calibri"/>
                                <w:sz w:val="21"/>
                                <w:szCs w:val="21"/>
                              </w:rPr>
                            </w:pPr>
                            <w:r>
                              <w:rPr>
                                <w:rFonts w:ascii="Calibri" w:hAnsi="Calibri"/>
                                <w:sz w:val="21"/>
                                <w:szCs w:val="21"/>
                              </w:rPr>
                              <w:t>1/4/20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8B4089">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FFD" w:rsidP="00B47FFD">
                            <w:pPr>
                              <w:rPr>
                                <w:rFonts w:ascii="Calibri" w:hAnsi="Calibri"/>
                                <w:sz w:val="21"/>
                                <w:szCs w:val="21"/>
                              </w:rPr>
                            </w:pPr>
                            <w:r>
                              <w:rPr>
                                <w:rFonts w:ascii="Calibri" w:hAnsi="Calibri"/>
                                <w:sz w:val="21"/>
                                <w:szCs w:val="21"/>
                              </w:rPr>
                              <w:t>2/1/20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FFD" w:rsidP="00B47FFD">
                            <w:pPr>
                              <w:rPr>
                                <w:rFonts w:ascii="Calibri" w:hAnsi="Calibri"/>
                                <w:sz w:val="21"/>
                                <w:szCs w:val="21"/>
                              </w:rPr>
                            </w:pPr>
                            <w:r>
                              <w:rPr>
                                <w:rFonts w:ascii="Calibri" w:hAnsi="Calibri"/>
                                <w:sz w:val="21"/>
                                <w:szCs w:val="21"/>
                              </w:rPr>
                              <w:t>3/7/20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State Council Mtg</w:t>
                            </w:r>
                          </w:p>
                        </w:tc>
                        <w:tc>
                          <w:tcPr>
                            <w:tcW w:w="1198" w:type="dxa"/>
                          </w:tcPr>
                          <w:p w:rsidR="00B47FFD" w:rsidRPr="000C6F86" w:rsidRDefault="00B47FFD" w:rsidP="00B47FFD">
                            <w:pPr>
                              <w:rPr>
                                <w:rFonts w:ascii="Calibri" w:hAnsi="Calibri"/>
                                <w:sz w:val="21"/>
                                <w:szCs w:val="21"/>
                              </w:rPr>
                            </w:pPr>
                            <w:r>
                              <w:rPr>
                                <w:rFonts w:ascii="Calibri" w:hAnsi="Calibri"/>
                                <w:sz w:val="21"/>
                                <w:szCs w:val="21"/>
                              </w:rPr>
                              <w:t>3/</w:t>
                            </w:r>
                            <w:r w:rsidRPr="00B47FFD">
                              <w:rPr>
                                <w:rFonts w:ascii="Calibri" w:hAnsi="Calibri"/>
                                <w:sz w:val="21"/>
                                <w:szCs w:val="21"/>
                              </w:rPr>
                              <w:t>14</w:t>
                            </w:r>
                            <w:r>
                              <w:rPr>
                                <w:rFonts w:ascii="Calibri" w:hAnsi="Calibri"/>
                                <w:sz w:val="21"/>
                                <w:szCs w:val="21"/>
                              </w:rPr>
                              <w:t>/</w:t>
                            </w:r>
                            <w:r w:rsidRPr="00B47FFD">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TBD</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FFD" w:rsidP="00B47B56">
                            <w:pPr>
                              <w:rPr>
                                <w:rFonts w:ascii="Calibri" w:hAnsi="Calibri"/>
                                <w:sz w:val="21"/>
                                <w:szCs w:val="21"/>
                              </w:rPr>
                            </w:pPr>
                            <w:r>
                              <w:rPr>
                                <w:rFonts w:ascii="Calibri" w:hAnsi="Calibri"/>
                                <w:sz w:val="21"/>
                                <w:szCs w:val="21"/>
                              </w:rPr>
                              <w:t>4/</w:t>
                            </w:r>
                            <w:r w:rsidR="00B47B56">
                              <w:rPr>
                                <w:rFonts w:ascii="Calibri" w:hAnsi="Calibri"/>
                                <w:sz w:val="21"/>
                                <w:szCs w:val="21"/>
                              </w:rPr>
                              <w:t>4</w:t>
                            </w:r>
                            <w:r>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B56" w:rsidP="00B47B56">
                            <w:pPr>
                              <w:rPr>
                                <w:rFonts w:ascii="Calibri" w:hAnsi="Calibri"/>
                                <w:sz w:val="21"/>
                                <w:szCs w:val="21"/>
                              </w:rPr>
                            </w:pPr>
                            <w:r>
                              <w:rPr>
                                <w:rFonts w:ascii="Calibri" w:hAnsi="Calibri"/>
                                <w:sz w:val="21"/>
                                <w:szCs w:val="21"/>
                              </w:rPr>
                              <w:t>5</w:t>
                            </w:r>
                            <w:r w:rsidR="00B47FFD">
                              <w:rPr>
                                <w:rFonts w:ascii="Calibri" w:hAnsi="Calibri"/>
                                <w:sz w:val="21"/>
                                <w:szCs w:val="21"/>
                              </w:rPr>
                              <w:t>/</w:t>
                            </w:r>
                            <w:r>
                              <w:rPr>
                                <w:rFonts w:ascii="Calibri" w:hAnsi="Calibri"/>
                                <w:sz w:val="21"/>
                                <w:szCs w:val="21"/>
                              </w:rPr>
                              <w:t>2</w:t>
                            </w:r>
                            <w:r w:rsidR="00B47FFD">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Chapter Mtg</w:t>
                            </w:r>
                          </w:p>
                        </w:tc>
                        <w:tc>
                          <w:tcPr>
                            <w:tcW w:w="1198" w:type="dxa"/>
                          </w:tcPr>
                          <w:p w:rsidR="00B47FFD" w:rsidRPr="000C6F86" w:rsidRDefault="00B47B56" w:rsidP="00B47B56">
                            <w:pPr>
                              <w:rPr>
                                <w:rFonts w:ascii="Calibri" w:hAnsi="Calibri"/>
                                <w:sz w:val="21"/>
                                <w:szCs w:val="21"/>
                              </w:rPr>
                            </w:pPr>
                            <w:r>
                              <w:rPr>
                                <w:rFonts w:ascii="Calibri" w:hAnsi="Calibri"/>
                                <w:sz w:val="21"/>
                                <w:szCs w:val="21"/>
                              </w:rPr>
                              <w:t>6</w:t>
                            </w:r>
                            <w:r w:rsidR="00B47FFD">
                              <w:rPr>
                                <w:rFonts w:ascii="Calibri" w:hAnsi="Calibri"/>
                                <w:sz w:val="21"/>
                                <w:szCs w:val="21"/>
                              </w:rPr>
                              <w:t>/</w:t>
                            </w:r>
                            <w:r>
                              <w:rPr>
                                <w:rFonts w:ascii="Calibri" w:hAnsi="Calibri"/>
                                <w:sz w:val="21"/>
                                <w:szCs w:val="21"/>
                              </w:rPr>
                              <w:t>6</w:t>
                            </w:r>
                            <w:r w:rsidR="00B47FFD">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SMDF&amp;RBR</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r>
                              <w:rPr>
                                <w:rFonts w:ascii="Calibri" w:hAnsi="Calibri"/>
                                <w:sz w:val="21"/>
                                <w:szCs w:val="21"/>
                              </w:rPr>
                              <w:t>State Council Mtg</w:t>
                            </w:r>
                          </w:p>
                        </w:tc>
                        <w:tc>
                          <w:tcPr>
                            <w:tcW w:w="1198" w:type="dxa"/>
                          </w:tcPr>
                          <w:p w:rsidR="00B47FFD" w:rsidRPr="000C6F86" w:rsidRDefault="00B47FFD" w:rsidP="00B47FFD">
                            <w:pPr>
                              <w:rPr>
                                <w:rFonts w:ascii="Calibri" w:hAnsi="Calibri"/>
                                <w:sz w:val="21"/>
                                <w:szCs w:val="21"/>
                              </w:rPr>
                            </w:pPr>
                            <w:r>
                              <w:rPr>
                                <w:rFonts w:ascii="Calibri" w:hAnsi="Calibri"/>
                                <w:sz w:val="21"/>
                                <w:szCs w:val="21"/>
                              </w:rPr>
                              <w:t>6/</w:t>
                            </w:r>
                            <w:r w:rsidRPr="00B47FFD">
                              <w:rPr>
                                <w:rFonts w:ascii="Calibri" w:hAnsi="Calibri"/>
                                <w:sz w:val="21"/>
                                <w:szCs w:val="21"/>
                              </w:rPr>
                              <w:t>1</w:t>
                            </w:r>
                            <w:r>
                              <w:rPr>
                                <w:rFonts w:ascii="Calibri" w:hAnsi="Calibri"/>
                                <w:sz w:val="21"/>
                                <w:szCs w:val="21"/>
                              </w:rPr>
                              <w:t>3/</w:t>
                            </w:r>
                            <w:r w:rsidRPr="00B47FFD">
                              <w:rPr>
                                <w:rFonts w:ascii="Calibri" w:hAnsi="Calibri"/>
                                <w:sz w:val="21"/>
                                <w:szCs w:val="21"/>
                              </w:rPr>
                              <w:t>20</w:t>
                            </w:r>
                          </w:p>
                        </w:tc>
                        <w:tc>
                          <w:tcPr>
                            <w:tcW w:w="1890" w:type="dxa"/>
                          </w:tcPr>
                          <w:p w:rsidR="00B47FFD" w:rsidRPr="000C6F86" w:rsidRDefault="00B47FFD" w:rsidP="00B47FFD">
                            <w:pPr>
                              <w:rPr>
                                <w:rFonts w:ascii="Calibri" w:hAnsi="Calibri"/>
                                <w:sz w:val="21"/>
                                <w:szCs w:val="21"/>
                              </w:rPr>
                            </w:pPr>
                            <w:r>
                              <w:rPr>
                                <w:rFonts w:ascii="Calibri" w:hAnsi="Calibri"/>
                                <w:sz w:val="21"/>
                                <w:szCs w:val="21"/>
                              </w:rPr>
                              <w:t>TBD</w:t>
                            </w: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p>
                        </w:tc>
                        <w:tc>
                          <w:tcPr>
                            <w:tcW w:w="1198" w:type="dxa"/>
                          </w:tcPr>
                          <w:p w:rsidR="00B47FFD" w:rsidRPr="000C6F86" w:rsidRDefault="00B47FFD" w:rsidP="00B47FFD">
                            <w:pPr>
                              <w:rPr>
                                <w:rFonts w:ascii="Calibri" w:hAnsi="Calibri"/>
                                <w:sz w:val="21"/>
                                <w:szCs w:val="21"/>
                              </w:rPr>
                            </w:pPr>
                          </w:p>
                        </w:tc>
                        <w:tc>
                          <w:tcPr>
                            <w:tcW w:w="1890" w:type="dxa"/>
                          </w:tcPr>
                          <w:p w:rsidR="00B47FFD" w:rsidRPr="000C6F86" w:rsidRDefault="00B47FFD" w:rsidP="00B47FFD">
                            <w:pPr>
                              <w:rPr>
                                <w:rFonts w:ascii="Calibri" w:hAnsi="Calibri"/>
                                <w:sz w:val="21"/>
                                <w:szCs w:val="21"/>
                              </w:rPr>
                            </w:pP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p>
                        </w:tc>
                        <w:tc>
                          <w:tcPr>
                            <w:tcW w:w="1198" w:type="dxa"/>
                          </w:tcPr>
                          <w:p w:rsidR="00B47FFD" w:rsidRPr="000C6F86" w:rsidRDefault="00B47FFD" w:rsidP="00B47FFD">
                            <w:pPr>
                              <w:rPr>
                                <w:rFonts w:ascii="Calibri" w:hAnsi="Calibri"/>
                                <w:sz w:val="21"/>
                                <w:szCs w:val="21"/>
                              </w:rPr>
                            </w:pPr>
                          </w:p>
                        </w:tc>
                        <w:tc>
                          <w:tcPr>
                            <w:tcW w:w="1890" w:type="dxa"/>
                          </w:tcPr>
                          <w:p w:rsidR="00B47FFD" w:rsidRPr="000C6F86" w:rsidRDefault="00B47FFD" w:rsidP="00B47FFD">
                            <w:pPr>
                              <w:rPr>
                                <w:rFonts w:ascii="Calibri" w:hAnsi="Calibri"/>
                                <w:sz w:val="21"/>
                                <w:szCs w:val="21"/>
                              </w:rPr>
                            </w:pP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p>
                        </w:tc>
                        <w:tc>
                          <w:tcPr>
                            <w:tcW w:w="1198" w:type="dxa"/>
                          </w:tcPr>
                          <w:p w:rsidR="00B47FFD" w:rsidRPr="000C6F86" w:rsidRDefault="00B47FFD" w:rsidP="00B47FFD">
                            <w:pPr>
                              <w:rPr>
                                <w:rFonts w:ascii="Calibri" w:hAnsi="Calibri"/>
                                <w:sz w:val="21"/>
                                <w:szCs w:val="21"/>
                              </w:rPr>
                            </w:pPr>
                          </w:p>
                        </w:tc>
                        <w:tc>
                          <w:tcPr>
                            <w:tcW w:w="1890" w:type="dxa"/>
                          </w:tcPr>
                          <w:p w:rsidR="00B47FFD" w:rsidRPr="000C6F86" w:rsidRDefault="00B47FFD" w:rsidP="00B47FFD">
                            <w:pPr>
                              <w:rPr>
                                <w:rFonts w:ascii="Calibri" w:hAnsi="Calibri"/>
                                <w:sz w:val="21"/>
                                <w:szCs w:val="21"/>
                              </w:rPr>
                            </w:pPr>
                          </w:p>
                        </w:tc>
                        <w:tc>
                          <w:tcPr>
                            <w:tcW w:w="5642" w:type="dxa"/>
                          </w:tcPr>
                          <w:p w:rsidR="00B47FFD" w:rsidRPr="000C6F86" w:rsidRDefault="00B47FFD" w:rsidP="00B47FFD">
                            <w:pPr>
                              <w:rPr>
                                <w:rFonts w:ascii="Calibri" w:hAnsi="Calibri"/>
                                <w:sz w:val="21"/>
                                <w:szCs w:val="21"/>
                              </w:rPr>
                            </w:pPr>
                          </w:p>
                        </w:tc>
                      </w:tr>
                      <w:tr w:rsidR="00B47FFD" w:rsidRPr="000C6F86" w:rsidTr="000B519F">
                        <w:tc>
                          <w:tcPr>
                            <w:tcW w:w="2250" w:type="dxa"/>
                          </w:tcPr>
                          <w:p w:rsidR="00B47FFD" w:rsidRPr="000C6F86" w:rsidRDefault="00B47FFD" w:rsidP="00B47FFD">
                            <w:pPr>
                              <w:rPr>
                                <w:rFonts w:ascii="Calibri" w:hAnsi="Calibri"/>
                                <w:sz w:val="21"/>
                                <w:szCs w:val="21"/>
                              </w:rPr>
                            </w:pPr>
                          </w:p>
                        </w:tc>
                        <w:tc>
                          <w:tcPr>
                            <w:tcW w:w="1198" w:type="dxa"/>
                          </w:tcPr>
                          <w:p w:rsidR="00B47FFD" w:rsidRPr="000C6F86" w:rsidRDefault="00B47FFD" w:rsidP="00B47FFD">
                            <w:pPr>
                              <w:rPr>
                                <w:rFonts w:ascii="Calibri" w:hAnsi="Calibri"/>
                                <w:sz w:val="21"/>
                                <w:szCs w:val="21"/>
                              </w:rPr>
                            </w:pPr>
                          </w:p>
                        </w:tc>
                        <w:tc>
                          <w:tcPr>
                            <w:tcW w:w="1890" w:type="dxa"/>
                          </w:tcPr>
                          <w:p w:rsidR="00B47FFD" w:rsidRPr="000C6F86" w:rsidRDefault="00B47FFD" w:rsidP="00B47FFD">
                            <w:pPr>
                              <w:rPr>
                                <w:rFonts w:ascii="Calibri" w:hAnsi="Calibri"/>
                                <w:sz w:val="21"/>
                                <w:szCs w:val="21"/>
                              </w:rPr>
                            </w:pPr>
                          </w:p>
                        </w:tc>
                        <w:tc>
                          <w:tcPr>
                            <w:tcW w:w="5642" w:type="dxa"/>
                          </w:tcPr>
                          <w:p w:rsidR="00B47FFD" w:rsidRPr="000C6F86" w:rsidRDefault="00B47FFD" w:rsidP="00B47FFD">
                            <w:pPr>
                              <w:rPr>
                                <w:rFonts w:ascii="Calibri" w:hAnsi="Calibri"/>
                                <w:sz w:val="21"/>
                                <w:szCs w:val="21"/>
                              </w:rPr>
                            </w:pPr>
                          </w:p>
                        </w:tc>
                      </w:tr>
                    </w:tbl>
                    <w:p w:rsidR="00B47FFD" w:rsidRDefault="00B47FFD" w:rsidP="008B4089"/>
                  </w:txbxContent>
                </v:textbox>
                <w10:wrap anchorx="margin"/>
              </v:shape>
            </w:pict>
          </mc:Fallback>
        </mc:AlternateContent>
      </w:r>
      <w:r w:rsidR="00F84BC1">
        <w:rPr>
          <w:sz w:val="22"/>
        </w:rPr>
        <w:br w:type="page"/>
      </w:r>
    </w:p>
    <w:p w:rsidR="00F84BC1" w:rsidRPr="00F84BC1" w:rsidRDefault="00F84BC1" w:rsidP="00AB445D">
      <w:pPr>
        <w:spacing w:line="240" w:lineRule="auto"/>
        <w:jc w:val="both"/>
        <w:rPr>
          <w:sz w:val="22"/>
        </w:rPr>
        <w:sectPr w:rsidR="00F84BC1" w:rsidRPr="00F84BC1" w:rsidSect="008610A5">
          <w:headerReference w:type="first" r:id="rId58"/>
          <w:pgSz w:w="12240" w:h="15840"/>
          <w:pgMar w:top="720" w:right="576" w:bottom="720" w:left="576" w:header="432" w:footer="144" w:gutter="0"/>
          <w:cols w:sep="1" w:space="288"/>
          <w:titlePg/>
          <w:docGrid w:linePitch="360"/>
        </w:sectPr>
      </w:pPr>
    </w:p>
    <w:p w:rsidR="0049724F" w:rsidRDefault="0049724F" w:rsidP="00F84BC1">
      <w:pPr>
        <w:spacing w:after="160"/>
        <w:jc w:val="center"/>
        <w:rPr>
          <w:b/>
          <w:color w:val="000000" w:themeColor="text1"/>
          <w:sz w:val="32"/>
          <w:u w:val="single"/>
        </w:rPr>
      </w:pPr>
      <w:bookmarkStart w:id="9" w:name="Lapelpin"/>
      <w:bookmarkStart w:id="10" w:name="AgentOrange"/>
      <w:bookmarkEnd w:id="9"/>
      <w:bookmarkEnd w:id="10"/>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rsidTr="00F919F7">
        <w:trPr>
          <w:jc w:val="center"/>
        </w:trPr>
        <w:tc>
          <w:tcPr>
            <w:tcW w:w="5395" w:type="dxa"/>
          </w:tcPr>
          <w:p w:rsidR="00B87B56" w:rsidRDefault="00B87B56" w:rsidP="00B87B56">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78720" behindDoc="1" locked="0" layoutInCell="1" allowOverlap="1" wp14:anchorId="7F270F4C" wp14:editId="1882DEE8">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B87B56" w:rsidRPr="00EB43F0" w:rsidRDefault="00B87B56" w:rsidP="00B87B56">
            <w:pPr>
              <w:spacing w:line="259" w:lineRule="auto"/>
              <w:jc w:val="center"/>
              <w:rPr>
                <w:b/>
                <w:bCs/>
                <w:color w:val="000000" w:themeColor="text1"/>
                <w:sz w:val="28"/>
              </w:rPr>
            </w:pPr>
            <w:r w:rsidRPr="00EB43F0">
              <w:rPr>
                <w:b/>
                <w:bCs/>
                <w:color w:val="000000" w:themeColor="text1"/>
                <w:sz w:val="32"/>
              </w:rPr>
              <w:t>Panera Bread</w:t>
            </w:r>
          </w:p>
          <w:p w:rsidR="00B87B56" w:rsidRPr="00EB43F0" w:rsidRDefault="00B87B56" w:rsidP="00B87B56">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B87B56" w:rsidP="00B87B56">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F919F7">
            <w:pPr>
              <w:shd w:val="clear" w:color="auto" w:fill="FFFFFF"/>
              <w:jc w:val="center"/>
              <w:rPr>
                <w:rFonts w:ascii="Calibri" w:hAnsi="Calibri"/>
                <w:b/>
                <w:color w:val="000000"/>
                <w:sz w:val="28"/>
              </w:rPr>
            </w:pPr>
          </w:p>
          <w:p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FAE2D57" wp14:editId="080E5241">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F919F7">
        <w:trPr>
          <w:jc w:val="center"/>
        </w:trPr>
        <w:tc>
          <w:tcPr>
            <w:tcW w:w="5395" w:type="dxa"/>
          </w:tcPr>
          <w:p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28762D9B" wp14:editId="58C04A4E">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F919F7">
            <w:pPr>
              <w:spacing w:line="259" w:lineRule="auto"/>
              <w:jc w:val="center"/>
              <w:rPr>
                <w:color w:val="000000" w:themeColor="text1"/>
              </w:rPr>
            </w:pPr>
          </w:p>
          <w:p w:rsidR="0049724F" w:rsidRPr="0022391C" w:rsidRDefault="0049724F" w:rsidP="00F919F7">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3EF789C" wp14:editId="74F2F68C">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2">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F919F7">
            <w:pPr>
              <w:spacing w:line="259" w:lineRule="auto"/>
              <w:jc w:val="center"/>
              <w:rPr>
                <w:color w:val="000000" w:themeColor="text1"/>
              </w:rPr>
            </w:pPr>
            <w:r w:rsidRPr="0022391C">
              <w:rPr>
                <w:color w:val="000000" w:themeColor="text1"/>
              </w:rPr>
              <w:t>9195 E Mineral Ave</w:t>
            </w:r>
          </w:p>
          <w:p w:rsidR="0049724F" w:rsidRPr="0022391C" w:rsidRDefault="0049724F" w:rsidP="00F919F7">
            <w:pPr>
              <w:spacing w:line="259" w:lineRule="auto"/>
              <w:jc w:val="center"/>
              <w:rPr>
                <w:color w:val="000000" w:themeColor="text1"/>
              </w:rPr>
            </w:pPr>
            <w:r w:rsidRPr="0022391C">
              <w:rPr>
                <w:color w:val="000000" w:themeColor="text1"/>
              </w:rPr>
              <w:t>Centennial, CO 80112</w:t>
            </w:r>
          </w:p>
        </w:tc>
      </w:tr>
      <w:tr w:rsidR="0049724F" w:rsidRPr="0022391C" w:rsidTr="00F919F7">
        <w:trPr>
          <w:jc w:val="center"/>
        </w:trPr>
        <w:tc>
          <w:tcPr>
            <w:tcW w:w="5395" w:type="dxa"/>
          </w:tcPr>
          <w:p w:rsidR="00D82891" w:rsidRDefault="00D82891" w:rsidP="00F919F7">
            <w:pPr>
              <w:spacing w:line="259" w:lineRule="auto"/>
              <w:jc w:val="center"/>
              <w:rPr>
                <w:color w:val="000000" w:themeColor="text1"/>
              </w:rPr>
            </w:pPr>
          </w:p>
          <w:p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6AFBFFF4" wp14:editId="60971139">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63">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rsidR="00E44A2E" w:rsidRPr="00E44A2E" w:rsidRDefault="00E44A2E" w:rsidP="00E44A2E">
            <w:pPr>
              <w:jc w:val="center"/>
              <w:rPr>
                <w:color w:val="000000" w:themeColor="text1"/>
              </w:rPr>
            </w:pPr>
            <w:r w:rsidRPr="00E44A2E">
              <w:rPr>
                <w:color w:val="000000" w:themeColor="text1"/>
              </w:rPr>
              <w:t>American Family Insurance</w:t>
            </w:r>
          </w:p>
          <w:p w:rsidR="00E44A2E" w:rsidRPr="00E44A2E" w:rsidRDefault="00E44A2E" w:rsidP="00E44A2E">
            <w:pPr>
              <w:jc w:val="center"/>
              <w:rPr>
                <w:color w:val="000000" w:themeColor="text1"/>
              </w:rPr>
            </w:pPr>
            <w:r w:rsidRPr="00E44A2E">
              <w:rPr>
                <w:color w:val="000000" w:themeColor="text1"/>
              </w:rPr>
              <w:t>3989 E. Arapahoe Road #20</w:t>
            </w:r>
          </w:p>
          <w:p w:rsidR="00E44A2E" w:rsidRPr="00E44A2E" w:rsidRDefault="00E44A2E" w:rsidP="00E44A2E">
            <w:pPr>
              <w:jc w:val="center"/>
              <w:rPr>
                <w:color w:val="000000" w:themeColor="text1"/>
              </w:rPr>
            </w:pPr>
            <w:r w:rsidRPr="00E44A2E">
              <w:rPr>
                <w:color w:val="000000" w:themeColor="text1"/>
              </w:rPr>
              <w:t>Centennial, CO 80122</w:t>
            </w:r>
          </w:p>
          <w:p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rsidR="0074363D" w:rsidRDefault="0074363D" w:rsidP="0074363D">
            <w:pPr>
              <w:jc w:val="right"/>
              <w:rPr>
                <w:b/>
                <w:noProof/>
              </w:rPr>
            </w:pPr>
            <w:r>
              <w:rPr>
                <w:noProof/>
              </w:rPr>
              <w:drawing>
                <wp:anchor distT="0" distB="0" distL="114300" distR="114300" simplePos="0" relativeHeight="251682816" behindDoc="1" locked="0" layoutInCell="1" allowOverlap="1" wp14:anchorId="2BC04190" wp14:editId="099FF307">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63D" w:rsidRDefault="0074363D" w:rsidP="0074363D">
            <w:pPr>
              <w:jc w:val="right"/>
              <w:rPr>
                <w:b/>
                <w:noProof/>
              </w:rPr>
            </w:pPr>
          </w:p>
          <w:p w:rsidR="0074363D" w:rsidRDefault="0074363D" w:rsidP="0074363D">
            <w:pPr>
              <w:jc w:val="right"/>
              <w:rPr>
                <w:b/>
                <w:noProof/>
              </w:rPr>
            </w:pPr>
          </w:p>
          <w:p w:rsidR="0074363D" w:rsidRPr="00B446F6" w:rsidRDefault="0074363D" w:rsidP="0074363D">
            <w:pPr>
              <w:jc w:val="right"/>
              <w:rPr>
                <w:b/>
                <w:noProof/>
              </w:rPr>
            </w:pPr>
            <w:r w:rsidRPr="00B446F6">
              <w:rPr>
                <w:b/>
                <w:noProof/>
              </w:rPr>
              <w:t>The Honor Bell Foundation</w:t>
            </w:r>
          </w:p>
          <w:p w:rsidR="00735BD2" w:rsidRDefault="00735BD2" w:rsidP="0074363D">
            <w:pPr>
              <w:jc w:val="right"/>
              <w:rPr>
                <w:noProof/>
                <w:sz w:val="20"/>
              </w:rPr>
            </w:pPr>
            <w:r w:rsidRPr="00735BD2">
              <w:rPr>
                <w:noProof/>
                <w:sz w:val="20"/>
              </w:rPr>
              <w:t>PO Box 1432</w:t>
            </w:r>
          </w:p>
          <w:p w:rsidR="0074363D" w:rsidRDefault="00735BD2" w:rsidP="0074363D">
            <w:pPr>
              <w:jc w:val="right"/>
              <w:rPr>
                <w:noProof/>
                <w:sz w:val="20"/>
              </w:rPr>
            </w:pPr>
            <w:r w:rsidRPr="00735BD2">
              <w:rPr>
                <w:noProof/>
                <w:sz w:val="20"/>
              </w:rPr>
              <w:t>Englewood CO 80150</w:t>
            </w:r>
          </w:p>
          <w:p w:rsidR="00247D2E" w:rsidRDefault="0074363D" w:rsidP="0074363D">
            <w:pPr>
              <w:jc w:val="right"/>
              <w:rPr>
                <w:noProof/>
                <w:sz w:val="20"/>
              </w:rPr>
            </w:pPr>
            <w:r w:rsidRPr="00930675">
              <w:rPr>
                <w:noProof/>
                <w:sz w:val="20"/>
              </w:rPr>
              <w:t>720.282.9182</w:t>
            </w:r>
          </w:p>
          <w:p w:rsidR="00735BD2" w:rsidRDefault="00735BD2" w:rsidP="0074363D">
            <w:pPr>
              <w:jc w:val="right"/>
              <w:rPr>
                <w:color w:val="000000" w:themeColor="text1"/>
              </w:rPr>
            </w:pPr>
            <w:r>
              <w:rPr>
                <w:rFonts w:cs="Arial"/>
                <w:color w:val="222222"/>
                <w:sz w:val="19"/>
                <w:szCs w:val="19"/>
                <w:shd w:val="clear" w:color="auto" w:fill="FFFFFF"/>
              </w:rPr>
              <w:t> </w:t>
            </w:r>
            <w:hyperlink r:id="rId65" w:tgtFrame="_blank" w:history="1">
              <w:r>
                <w:rPr>
                  <w:rStyle w:val="Hyperlink"/>
                  <w:rFonts w:cs="Arial"/>
                  <w:color w:val="1155CC"/>
                  <w:sz w:val="19"/>
                  <w:szCs w:val="19"/>
                  <w:shd w:val="clear" w:color="auto" w:fill="FFFFFF"/>
                </w:rPr>
                <w:t>www.honorbell.org</w:t>
              </w:r>
            </w:hyperlink>
          </w:p>
          <w:p w:rsidR="0049724F" w:rsidRPr="0022391C" w:rsidRDefault="0049724F" w:rsidP="00F919F7">
            <w:pPr>
              <w:jc w:val="center"/>
              <w:rPr>
                <w:color w:val="000000" w:themeColor="text1"/>
              </w:rPr>
            </w:pPr>
          </w:p>
        </w:tc>
      </w:tr>
      <w:tr w:rsidR="0049724F" w:rsidRPr="0022391C" w:rsidTr="00F919F7">
        <w:trPr>
          <w:jc w:val="center"/>
        </w:trPr>
        <w:tc>
          <w:tcPr>
            <w:tcW w:w="5395" w:type="dxa"/>
          </w:tcPr>
          <w:p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583B127B" wp14:editId="6D40E8B3">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6">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4864" behindDoc="1" locked="0" layoutInCell="1" allowOverlap="1" wp14:anchorId="6E2C0A12" wp14:editId="2A8B35D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rsidR="0074363D" w:rsidRPr="0022391C" w:rsidRDefault="0074363D" w:rsidP="0074363D">
            <w:pPr>
              <w:spacing w:line="259" w:lineRule="auto"/>
              <w:jc w:val="center"/>
              <w:rPr>
                <w:color w:val="000000" w:themeColor="text1"/>
              </w:rPr>
            </w:pPr>
            <w:r w:rsidRPr="0022391C">
              <w:rPr>
                <w:color w:val="000000" w:themeColor="text1"/>
              </w:rPr>
              <w:t>8477 S Yosemite St</w:t>
            </w:r>
          </w:p>
          <w:p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rsidTr="00F919F7">
        <w:trPr>
          <w:cantSplit/>
          <w:trHeight w:val="576"/>
          <w:jc w:val="center"/>
        </w:trPr>
        <w:tc>
          <w:tcPr>
            <w:tcW w:w="5395" w:type="dxa"/>
          </w:tcPr>
          <w:p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80768" behindDoc="1" locked="0" layoutInCell="1" allowOverlap="1" wp14:anchorId="399E840E" wp14:editId="113CD0F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E7A" w:rsidRDefault="00FC6E7A" w:rsidP="00FC6E7A">
            <w:pPr>
              <w:jc w:val="center"/>
              <w:rPr>
                <w:color w:val="000000" w:themeColor="text1"/>
                <w:sz w:val="22"/>
              </w:rPr>
            </w:pPr>
            <w:r>
              <w:rPr>
                <w:color w:val="000000" w:themeColor="text1"/>
                <w:sz w:val="22"/>
              </w:rPr>
              <w:t>King Soopers</w:t>
            </w:r>
          </w:p>
          <w:p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6529A9A9" wp14:editId="0A5EA3FF">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69">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F919F7">
        <w:trPr>
          <w:cantSplit/>
          <w:trHeight w:val="576"/>
          <w:jc w:val="center"/>
        </w:trPr>
        <w:tc>
          <w:tcPr>
            <w:tcW w:w="5395" w:type="dxa"/>
          </w:tcPr>
          <w:p w:rsidR="0049724F" w:rsidRDefault="0049724F" w:rsidP="00F919F7">
            <w:pPr>
              <w:jc w:val="center"/>
              <w:rPr>
                <w:color w:val="000000" w:themeColor="text1"/>
                <w:sz w:val="22"/>
              </w:rPr>
            </w:pPr>
            <w:r>
              <w:rPr>
                <w:noProof/>
              </w:rPr>
              <w:drawing>
                <wp:inline distT="0" distB="0" distL="0" distR="0" wp14:anchorId="6BC61AD1" wp14:editId="29FFB212">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D81A33" w:rsidRDefault="00D81A33" w:rsidP="00D81A33">
            <w:pPr>
              <w:shd w:val="clear" w:color="auto" w:fill="FFFFFF"/>
              <w:jc w:val="center"/>
              <w:rPr>
                <w:noProof/>
              </w:rPr>
            </w:pPr>
            <w:r>
              <w:rPr>
                <w:noProof/>
              </w:rPr>
              <w:drawing>
                <wp:anchor distT="0" distB="0" distL="114300" distR="114300" simplePos="0" relativeHeight="251686912" behindDoc="1" locked="0" layoutInCell="1" allowOverlap="1" wp14:anchorId="21FC6D1D" wp14:editId="6BF2B9FD">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rsidR="0049724F" w:rsidRDefault="00CC2AEA" w:rsidP="00D81A33">
            <w:pPr>
              <w:shd w:val="clear" w:color="auto" w:fill="FFFFFF"/>
              <w:jc w:val="center"/>
              <w:rPr>
                <w:noProof/>
              </w:rPr>
            </w:pPr>
            <w:r>
              <w:rPr>
                <w:noProof/>
              </w:rPr>
              <w:t>ZILLOW GROUP</w:t>
            </w:r>
          </w:p>
          <w:p w:rsidR="00D81A33" w:rsidRDefault="00D81A33" w:rsidP="00D81A33">
            <w:pPr>
              <w:shd w:val="clear" w:color="auto" w:fill="FFFFFF"/>
              <w:jc w:val="right"/>
              <w:rPr>
                <w:noProof/>
              </w:rPr>
            </w:pPr>
            <w:r w:rsidRPr="00D81A33">
              <w:rPr>
                <w:noProof/>
              </w:rPr>
              <w:t>10771 E. Easter Ave</w:t>
            </w:r>
          </w:p>
          <w:p w:rsidR="00CC2AEA" w:rsidRDefault="00D81A33" w:rsidP="00D81A33">
            <w:pPr>
              <w:shd w:val="clear" w:color="auto" w:fill="FFFFFF"/>
              <w:jc w:val="right"/>
              <w:rPr>
                <w:noProof/>
              </w:rPr>
            </w:pPr>
            <w:r w:rsidRPr="00D81A33">
              <w:rPr>
                <w:noProof/>
              </w:rPr>
              <w:t>Centennial CO 80112</w:t>
            </w:r>
          </w:p>
          <w:p w:rsidR="00CC2AEA" w:rsidRDefault="00CC2AEA" w:rsidP="00CC2AEA">
            <w:pPr>
              <w:shd w:val="clear" w:color="auto" w:fill="FFFFFF"/>
              <w:rPr>
                <w:noProof/>
              </w:rPr>
            </w:pPr>
          </w:p>
        </w:tc>
      </w:tr>
      <w:tr w:rsidR="00F543AB" w:rsidRPr="0022391C" w:rsidTr="00F919F7">
        <w:trPr>
          <w:cantSplit/>
          <w:trHeight w:val="576"/>
          <w:jc w:val="center"/>
        </w:trPr>
        <w:tc>
          <w:tcPr>
            <w:tcW w:w="5395" w:type="dxa"/>
          </w:tcPr>
          <w:p w:rsidR="00F543AB" w:rsidRDefault="00F543AB" w:rsidP="00D84104">
            <w:pPr>
              <w:jc w:val="right"/>
              <w:rPr>
                <w:noProof/>
              </w:rPr>
            </w:pPr>
            <w:r>
              <w:rPr>
                <w:noProof/>
              </w:rPr>
              <w:drawing>
                <wp:anchor distT="0" distB="0" distL="114300" distR="114300" simplePos="0" relativeHeight="251692032" behindDoc="1" locked="0" layoutInCell="1" allowOverlap="1">
                  <wp:simplePos x="0" y="0"/>
                  <wp:positionH relativeFrom="column">
                    <wp:posOffset>121920</wp:posOffset>
                  </wp:positionH>
                  <wp:positionV relativeFrom="paragraph">
                    <wp:posOffset>157</wp:posOffset>
                  </wp:positionV>
                  <wp:extent cx="1008112" cy="431165"/>
                  <wp:effectExtent l="0" t="0" r="1905" b="6985"/>
                  <wp:wrapTight wrapText="bothSides">
                    <wp:wrapPolygon edited="0">
                      <wp:start x="0" y="0"/>
                      <wp:lineTo x="0" y="20996"/>
                      <wp:lineTo x="21233" y="20996"/>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HA Logo.jpg"/>
                          <pic:cNvPicPr/>
                        </pic:nvPicPr>
                        <pic:blipFill rotWithShape="1">
                          <a:blip r:embed="rId72">
                            <a:extLst>
                              <a:ext uri="{28A0092B-C50C-407E-A947-70E740481C1C}">
                                <a14:useLocalDpi xmlns:a14="http://schemas.microsoft.com/office/drawing/2010/main" val="0"/>
                              </a:ext>
                            </a:extLst>
                          </a:blip>
                          <a:srcRect l="5018" t="4552" r="80267" b="84259"/>
                          <a:stretch/>
                        </pic:blipFill>
                        <pic:spPr bwMode="auto">
                          <a:xfrm>
                            <a:off x="0" y="0"/>
                            <a:ext cx="1008112" cy="431165"/>
                          </a:xfrm>
                          <a:prstGeom prst="rect">
                            <a:avLst/>
                          </a:prstGeom>
                          <a:ln>
                            <a:noFill/>
                          </a:ln>
                          <a:extLst>
                            <a:ext uri="{53640926-AAD7-44D8-BBD7-CCE9431645EC}">
                              <a14:shadowObscured xmlns:a14="http://schemas.microsoft.com/office/drawing/2010/main"/>
                            </a:ext>
                          </a:extLst>
                        </pic:spPr>
                      </pic:pic>
                    </a:graphicData>
                  </a:graphic>
                </wp:anchor>
              </w:drawing>
            </w:r>
            <w:r>
              <w:rPr>
                <w:noProof/>
              </w:rPr>
              <w:t>American Home Agents</w:t>
            </w:r>
          </w:p>
          <w:p w:rsidR="00F543AB" w:rsidRDefault="00F543AB" w:rsidP="00D84104">
            <w:pPr>
              <w:jc w:val="right"/>
              <w:rPr>
                <w:noProof/>
              </w:rPr>
            </w:pPr>
            <w:r>
              <w:rPr>
                <w:noProof/>
              </w:rPr>
              <w:t>Brian Karsh, Broker Associate</w:t>
            </w:r>
          </w:p>
          <w:p w:rsidR="00F543AB" w:rsidRDefault="00F543AB" w:rsidP="00D84104">
            <w:pPr>
              <w:jc w:val="right"/>
              <w:rPr>
                <w:noProof/>
              </w:rPr>
            </w:pPr>
            <w:r>
              <w:rPr>
                <w:noProof/>
              </w:rPr>
              <w:t>720-327-1562</w:t>
            </w:r>
          </w:p>
        </w:tc>
        <w:tc>
          <w:tcPr>
            <w:tcW w:w="5395" w:type="dxa"/>
            <w:vAlign w:val="center"/>
          </w:tcPr>
          <w:p w:rsidR="00F543AB" w:rsidRDefault="00F543AB" w:rsidP="00D81A33">
            <w:pPr>
              <w:shd w:val="clear" w:color="auto" w:fill="FFFFFF"/>
              <w:jc w:val="center"/>
              <w:rPr>
                <w:noProof/>
              </w:rPr>
            </w:pPr>
          </w:p>
        </w:tc>
      </w:tr>
    </w:tbl>
    <w:p w:rsidR="00683F06" w:rsidRPr="0022391C" w:rsidRDefault="00683F06" w:rsidP="00F84BC1">
      <w:pPr>
        <w:jc w:val="center"/>
        <w:rPr>
          <w:b/>
          <w:color w:val="000000" w:themeColor="text1"/>
          <w:sz w:val="32"/>
          <w:u w:val="single"/>
        </w:rPr>
      </w:pPr>
    </w:p>
    <w:sectPr w:rsidR="00683F06" w:rsidRPr="0022391C" w:rsidSect="000E7ED5">
      <w:headerReference w:type="default" r:id="rId73"/>
      <w:headerReference w:type="first" r:id="rId74"/>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328" w:rsidRDefault="00B45328" w:rsidP="000D785E">
      <w:pPr>
        <w:spacing w:line="240" w:lineRule="auto"/>
      </w:pPr>
      <w:r>
        <w:separator/>
      </w:r>
    </w:p>
  </w:endnote>
  <w:endnote w:type="continuationSeparator" w:id="0">
    <w:p w:rsidR="00B45328" w:rsidRDefault="00B45328"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FD" w:rsidRPr="00AB19B8" w:rsidRDefault="00B47FFD" w:rsidP="00A51E01">
    <w:pPr>
      <w:pStyle w:val="Footer"/>
      <w:jc w:val="center"/>
      <w:rPr>
        <w:i/>
      </w:rPr>
    </w:pPr>
    <w:r>
      <w:rPr>
        <w:i/>
      </w:rPr>
      <w:t>Never Again Will One Generation of Veterans Abandon Another</w:t>
    </w:r>
  </w:p>
  <w:p w:rsidR="00B47FFD" w:rsidRDefault="00B47FFD" w:rsidP="00A51E01">
    <w:pPr>
      <w:pStyle w:val="Footer"/>
      <w:jc w:val="center"/>
    </w:pPr>
    <w:sdt>
      <w:sdtPr>
        <w:id w:val="-4100071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1733B">
          <w:rPr>
            <w:noProof/>
          </w:rPr>
          <w:t>17</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FD" w:rsidRPr="00AB19B8" w:rsidRDefault="00B47FFD" w:rsidP="00A51E01">
    <w:pPr>
      <w:pStyle w:val="Footer"/>
      <w:jc w:val="center"/>
      <w:rPr>
        <w:i/>
      </w:rPr>
    </w:pPr>
    <w:r>
      <w:rPr>
        <w:i/>
      </w:rPr>
      <w:t>Never Again Will One Generation of Veterans Abandon Another</w:t>
    </w:r>
  </w:p>
  <w:p w:rsidR="00B47FFD" w:rsidRDefault="00B47FFD" w:rsidP="00A51E01">
    <w:pPr>
      <w:pStyle w:val="Footer"/>
      <w:jc w:val="center"/>
    </w:pPr>
    <w:sdt>
      <w:sdtPr>
        <w:id w:val="-13164236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1733B">
          <w:rPr>
            <w:noProof/>
          </w:rPr>
          <w:t>16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328" w:rsidRDefault="00B45328" w:rsidP="000D785E">
      <w:pPr>
        <w:spacing w:line="240" w:lineRule="auto"/>
      </w:pPr>
      <w:r>
        <w:separator/>
      </w:r>
    </w:p>
  </w:footnote>
  <w:footnote w:type="continuationSeparator" w:id="0">
    <w:p w:rsidR="00B45328" w:rsidRDefault="00B45328"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FD" w:rsidRDefault="00B47FFD" w:rsidP="00A51E01">
    <w:pPr>
      <w:pStyle w:val="Header"/>
      <w:jc w:val="center"/>
      <w:rPr>
        <w:b/>
        <w:color w:val="000000" w:themeColor="text1"/>
        <w:sz w:val="28"/>
      </w:rPr>
    </w:pPr>
    <w:r>
      <w:rPr>
        <w:b/>
        <w:color w:val="000000" w:themeColor="text1"/>
        <w:sz w:val="28"/>
      </w:rPr>
      <w:t>VIETNAM VETERANS OF AMERICA CHAPTER 1106 S. METRO DENVER, CO</w:t>
    </w:r>
  </w:p>
  <w:p w:rsidR="00B47FFD" w:rsidRDefault="00B47F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FD" w:rsidRDefault="00B47FFD" w:rsidP="00A51E01">
    <w:pPr>
      <w:pStyle w:val="Header"/>
      <w:tabs>
        <w:tab w:val="clear" w:pos="4680"/>
        <w:tab w:val="clear" w:pos="9360"/>
        <w:tab w:val="right" w:pos="10710"/>
      </w:tabs>
      <w:rPr>
        <w:b/>
        <w:color w:val="C00000"/>
      </w:rPr>
    </w:pPr>
    <w:r>
      <w:rPr>
        <w:b/>
        <w:color w:val="C00000"/>
      </w:rPr>
      <w:tab/>
    </w:r>
    <w:r>
      <w:rPr>
        <w:b/>
        <w:color w:val="C00000"/>
      </w:rPr>
      <w:tab/>
    </w:r>
    <w:r>
      <w:rPr>
        <w:b/>
        <w:noProof/>
        <w:color w:val="C00000"/>
      </w:rPr>
      <w:drawing>
        <wp:anchor distT="0" distB="0" distL="114300" distR="114300" simplePos="0" relativeHeight="251659264" behindDoc="0" locked="0" layoutInCell="1" allowOverlap="1" wp14:anchorId="3BD641B3" wp14:editId="25A352B6">
          <wp:simplePos x="0" y="0"/>
          <wp:positionH relativeFrom="column">
            <wp:posOffset>135282</wp:posOffset>
          </wp:positionH>
          <wp:positionV relativeFrom="paragraph">
            <wp:posOffset>-369518</wp:posOffset>
          </wp:positionV>
          <wp:extent cx="1481750" cy="1411309"/>
          <wp:effectExtent l="0" t="0" r="4445"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B47FFD" w:rsidTr="000815BD">
      <w:tc>
        <w:tcPr>
          <w:tcW w:w="2245" w:type="dxa"/>
        </w:tcPr>
        <w:p w:rsidR="00B47FFD" w:rsidRDefault="00B47FFD" w:rsidP="00A51E01">
          <w:pPr>
            <w:pStyle w:val="Header"/>
            <w:tabs>
              <w:tab w:val="clear" w:pos="4680"/>
              <w:tab w:val="clear" w:pos="9360"/>
              <w:tab w:val="right" w:pos="10710"/>
            </w:tabs>
            <w:rPr>
              <w:b/>
              <w:color w:val="C00000"/>
            </w:rPr>
          </w:pPr>
        </w:p>
      </w:tc>
      <w:tc>
        <w:tcPr>
          <w:tcW w:w="6665" w:type="dxa"/>
          <w:vAlign w:val="center"/>
        </w:tcPr>
        <w:p w:rsidR="00B47FFD" w:rsidRPr="00CC2ACF" w:rsidRDefault="00B47FFD" w:rsidP="00A51E01">
          <w:pPr>
            <w:pStyle w:val="Header"/>
            <w:tabs>
              <w:tab w:val="clear" w:pos="4680"/>
              <w:tab w:val="clear" w:pos="9360"/>
              <w:tab w:val="right" w:pos="10710"/>
            </w:tabs>
            <w:jc w:val="center"/>
            <w:rPr>
              <w:b/>
              <w:color w:val="C00000"/>
              <w:sz w:val="40"/>
            </w:rPr>
          </w:pPr>
          <w:r>
            <w:rPr>
              <w:b/>
              <w:color w:val="C00000"/>
              <w:sz w:val="40"/>
            </w:rPr>
            <w:t>“Welcome Home”</w:t>
          </w:r>
        </w:p>
        <w:p w:rsidR="00B47FFD" w:rsidRDefault="00B47FFD" w:rsidP="00A51E01">
          <w:pPr>
            <w:pStyle w:val="Header"/>
            <w:tabs>
              <w:tab w:val="clear" w:pos="4680"/>
              <w:tab w:val="clear" w:pos="9360"/>
              <w:tab w:val="right" w:pos="10710"/>
            </w:tabs>
            <w:jc w:val="center"/>
            <w:rPr>
              <w:b/>
              <w:i/>
              <w:color w:val="C00000"/>
              <w:sz w:val="56"/>
            </w:rPr>
          </w:pPr>
          <w:r w:rsidRPr="00B8388C">
            <w:rPr>
              <w:b/>
              <w:i/>
              <w:color w:val="C00000"/>
              <w:sz w:val="56"/>
            </w:rPr>
            <w:t>NEWSLETTER</w:t>
          </w:r>
        </w:p>
        <w:p w:rsidR="00B47FFD" w:rsidRPr="003E3346" w:rsidRDefault="00B47FFD" w:rsidP="00A51E01">
          <w:pPr>
            <w:pStyle w:val="Header"/>
            <w:tabs>
              <w:tab w:val="clear" w:pos="4680"/>
              <w:tab w:val="clear" w:pos="9360"/>
              <w:tab w:val="right" w:pos="11070"/>
            </w:tabs>
            <w:jc w:val="center"/>
            <w:rPr>
              <w:b/>
              <w:color w:val="C00000"/>
            </w:rPr>
          </w:pPr>
          <w:r>
            <w:rPr>
              <w:b/>
              <w:color w:val="C00000"/>
            </w:rPr>
            <w:t>Jan - Feb 2020 - VOL 6 NO 1</w:t>
          </w:r>
        </w:p>
      </w:tc>
      <w:tc>
        <w:tcPr>
          <w:tcW w:w="2250" w:type="dxa"/>
        </w:tcPr>
        <w:p w:rsidR="00B47FFD" w:rsidRDefault="00B47FFD" w:rsidP="00A51E01">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05A8CC10" wp14:editId="37A94147">
                <wp:simplePos x="0" y="0"/>
                <wp:positionH relativeFrom="column">
                  <wp:posOffset>83047</wp:posOffset>
                </wp:positionH>
                <wp:positionV relativeFrom="paragraph">
                  <wp:posOffset>-433236</wp:posOffset>
                </wp:positionV>
                <wp:extent cx="1280160" cy="12985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B47FFD" w:rsidRDefault="00B47FFD" w:rsidP="00A51E01">
          <w:pPr>
            <w:pStyle w:val="Header"/>
            <w:tabs>
              <w:tab w:val="clear" w:pos="4680"/>
              <w:tab w:val="clear" w:pos="9360"/>
              <w:tab w:val="right" w:pos="10710"/>
            </w:tabs>
            <w:rPr>
              <w:b/>
              <w:color w:val="C00000"/>
            </w:rPr>
          </w:pPr>
        </w:p>
      </w:tc>
    </w:tr>
  </w:tbl>
  <w:p w:rsidR="00B47FFD" w:rsidRPr="000D785E" w:rsidRDefault="00B47FFD"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FD" w:rsidRDefault="00B47FFD" w:rsidP="00A51E01">
    <w:pPr>
      <w:pStyle w:val="Header"/>
      <w:jc w:val="center"/>
      <w:rPr>
        <w:b/>
        <w:color w:val="000000" w:themeColor="text1"/>
        <w:sz w:val="28"/>
      </w:rPr>
    </w:pPr>
    <w:r>
      <w:rPr>
        <w:b/>
        <w:color w:val="000000" w:themeColor="text1"/>
        <w:sz w:val="28"/>
      </w:rPr>
      <w:t>VIETNAM VETERANS OF AMERICA CHAPTER 1106 S. METRO DENVER, CO</w:t>
    </w:r>
  </w:p>
  <w:p w:rsidR="00B47FFD" w:rsidRDefault="00B47FFD" w:rsidP="00A51E01">
    <w:pPr>
      <w:pStyle w:val="Header"/>
    </w:pPr>
  </w:p>
  <w:p w:rsidR="00B47FFD" w:rsidRPr="00A51E01" w:rsidRDefault="00B47FFD" w:rsidP="00A51E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FD" w:rsidRDefault="00B47FFD" w:rsidP="0022391C">
    <w:pPr>
      <w:pStyle w:val="Header"/>
      <w:jc w:val="center"/>
      <w:rPr>
        <w:b/>
        <w:color w:val="000000" w:themeColor="text1"/>
        <w:sz w:val="28"/>
      </w:rPr>
    </w:pPr>
    <w:r>
      <w:rPr>
        <w:b/>
        <w:color w:val="000000" w:themeColor="text1"/>
        <w:sz w:val="28"/>
      </w:rPr>
      <w:t>VIETNAM VETERANS OF AMERICA CHAPTER 1106 S. METRO DENVER, CO</w:t>
    </w:r>
  </w:p>
  <w:p w:rsidR="00B47FFD" w:rsidRPr="000D785E" w:rsidRDefault="00B47FFD">
    <w:pPr>
      <w:pStyle w:val="Header"/>
      <w:rPr>
        <w:b/>
        <w:color w:val="000000" w:themeColor="text1"/>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FD" w:rsidRDefault="00B47FFD" w:rsidP="000D785E">
    <w:pPr>
      <w:pStyle w:val="Header"/>
      <w:tabs>
        <w:tab w:val="clear" w:pos="4680"/>
        <w:tab w:val="clear" w:pos="9360"/>
        <w:tab w:val="right" w:pos="10710"/>
      </w:tabs>
      <w:rPr>
        <w:b/>
        <w:color w:val="C00000"/>
      </w:rPr>
    </w:pPr>
    <w:r>
      <w:rPr>
        <w:b/>
        <w:color w:val="C00000"/>
      </w:rPr>
      <w:tab/>
      <w:t>MAY/JUNE 2015</w:t>
    </w:r>
  </w:p>
  <w:p w:rsidR="00B47FFD" w:rsidRDefault="00B47FFD"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B47FFD" w:rsidTr="00B8388C">
      <w:tc>
        <w:tcPr>
          <w:tcW w:w="2245" w:type="dxa"/>
        </w:tcPr>
        <w:p w:rsidR="00B47FFD" w:rsidRDefault="00B47FFD"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B47FFD" w:rsidRPr="00CC2ACF" w:rsidRDefault="00B47FFD" w:rsidP="00B8388C">
          <w:pPr>
            <w:pStyle w:val="Header"/>
            <w:tabs>
              <w:tab w:val="clear" w:pos="4680"/>
              <w:tab w:val="clear" w:pos="9360"/>
              <w:tab w:val="right" w:pos="10710"/>
            </w:tabs>
            <w:jc w:val="center"/>
            <w:rPr>
              <w:b/>
              <w:color w:val="C00000"/>
              <w:sz w:val="40"/>
            </w:rPr>
          </w:pPr>
          <w:r>
            <w:rPr>
              <w:b/>
              <w:color w:val="C00000"/>
              <w:sz w:val="40"/>
            </w:rPr>
            <w:t>“Welcome Home”</w:t>
          </w:r>
        </w:p>
        <w:p w:rsidR="00B47FFD" w:rsidRPr="00B8388C" w:rsidRDefault="00B47FFD"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B47FFD" w:rsidRDefault="00B47FFD"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B47FFD" w:rsidRDefault="00B47FFD" w:rsidP="000D785E">
          <w:pPr>
            <w:pStyle w:val="Header"/>
            <w:tabs>
              <w:tab w:val="clear" w:pos="4680"/>
              <w:tab w:val="clear" w:pos="9360"/>
              <w:tab w:val="right" w:pos="10710"/>
            </w:tabs>
            <w:rPr>
              <w:b/>
              <w:color w:val="C00000"/>
            </w:rPr>
          </w:pPr>
        </w:p>
      </w:tc>
    </w:tr>
  </w:tbl>
  <w:p w:rsidR="00B47FFD" w:rsidRPr="000D785E" w:rsidRDefault="00B47FFD"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1"/>
  </w:num>
  <w:num w:numId="3">
    <w:abstractNumId w:val="10"/>
  </w:num>
  <w:num w:numId="4">
    <w:abstractNumId w:val="1"/>
  </w:num>
  <w:num w:numId="5">
    <w:abstractNumId w:val="0"/>
  </w:num>
  <w:num w:numId="6">
    <w:abstractNumId w:val="14"/>
  </w:num>
  <w:num w:numId="7">
    <w:abstractNumId w:val="17"/>
  </w:num>
  <w:num w:numId="8">
    <w:abstractNumId w:val="3"/>
  </w:num>
  <w:num w:numId="9">
    <w:abstractNumId w:val="5"/>
  </w:num>
  <w:num w:numId="10">
    <w:abstractNumId w:val="24"/>
  </w:num>
  <w:num w:numId="11">
    <w:abstractNumId w:val="11"/>
  </w:num>
  <w:num w:numId="12">
    <w:abstractNumId w:val="6"/>
  </w:num>
  <w:num w:numId="13">
    <w:abstractNumId w:val="4"/>
  </w:num>
  <w:num w:numId="14">
    <w:abstractNumId w:val="19"/>
  </w:num>
  <w:num w:numId="15">
    <w:abstractNumId w:val="13"/>
  </w:num>
  <w:num w:numId="16">
    <w:abstractNumId w:val="7"/>
  </w:num>
  <w:num w:numId="17">
    <w:abstractNumId w:val="15"/>
  </w:num>
  <w:num w:numId="18">
    <w:abstractNumId w:val="8"/>
  </w:num>
  <w:num w:numId="19">
    <w:abstractNumId w:val="18"/>
  </w:num>
  <w:num w:numId="20">
    <w:abstractNumId w:val="22"/>
    <w:lvlOverride w:ilvl="0">
      <w:lvl w:ilvl="0">
        <w:numFmt w:val="bullet"/>
        <w:lvlText w:val=""/>
        <w:lvlJc w:val="left"/>
        <w:pPr>
          <w:tabs>
            <w:tab w:val="num" w:pos="720"/>
          </w:tabs>
          <w:ind w:left="720" w:hanging="360"/>
        </w:pPr>
        <w:rPr>
          <w:rFonts w:ascii="Symbol" w:hAnsi="Symbol" w:hint="default"/>
          <w:sz w:val="20"/>
        </w:rPr>
      </w:lvl>
    </w:lvlOverride>
  </w:num>
  <w:num w:numId="21">
    <w:abstractNumId w:val="25"/>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9"/>
    <w:lvlOverride w:ilvl="0">
      <w:startOverride w:val="5"/>
    </w:lvlOverride>
  </w:num>
  <w:num w:numId="24">
    <w:abstractNumId w:val="9"/>
    <w:lvlOverride w:ilvl="0">
      <w:lvl w:ilvl="0">
        <w:numFmt w:val="decimal"/>
        <w:lvlText w:val="%1."/>
        <w:lvlJc w:val="left"/>
      </w:lvl>
    </w:lvlOverride>
  </w:num>
  <w:num w:numId="25">
    <w:abstractNumId w:val="16"/>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09AF"/>
    <w:rsid w:val="00000F68"/>
    <w:rsid w:val="0000270A"/>
    <w:rsid w:val="000153B9"/>
    <w:rsid w:val="00015A14"/>
    <w:rsid w:val="0001734D"/>
    <w:rsid w:val="00023DDB"/>
    <w:rsid w:val="00027844"/>
    <w:rsid w:val="00037C1E"/>
    <w:rsid w:val="0004002C"/>
    <w:rsid w:val="00040064"/>
    <w:rsid w:val="000417F4"/>
    <w:rsid w:val="00042923"/>
    <w:rsid w:val="000452C0"/>
    <w:rsid w:val="000458D1"/>
    <w:rsid w:val="00047DCA"/>
    <w:rsid w:val="000506C4"/>
    <w:rsid w:val="000511C7"/>
    <w:rsid w:val="00053243"/>
    <w:rsid w:val="00055CFE"/>
    <w:rsid w:val="000564AB"/>
    <w:rsid w:val="00061237"/>
    <w:rsid w:val="0006239B"/>
    <w:rsid w:val="000624C5"/>
    <w:rsid w:val="000739BD"/>
    <w:rsid w:val="0008003A"/>
    <w:rsid w:val="000815BD"/>
    <w:rsid w:val="00083780"/>
    <w:rsid w:val="00083FC4"/>
    <w:rsid w:val="00086693"/>
    <w:rsid w:val="00092971"/>
    <w:rsid w:val="00095811"/>
    <w:rsid w:val="00097FD3"/>
    <w:rsid w:val="000A23A0"/>
    <w:rsid w:val="000A3D7B"/>
    <w:rsid w:val="000A4DE4"/>
    <w:rsid w:val="000A4F3C"/>
    <w:rsid w:val="000B30EE"/>
    <w:rsid w:val="000B3DEA"/>
    <w:rsid w:val="000B519F"/>
    <w:rsid w:val="000B60AD"/>
    <w:rsid w:val="000B6169"/>
    <w:rsid w:val="000B63E8"/>
    <w:rsid w:val="000C0583"/>
    <w:rsid w:val="000C0595"/>
    <w:rsid w:val="000C3DF0"/>
    <w:rsid w:val="000C45DA"/>
    <w:rsid w:val="000C4781"/>
    <w:rsid w:val="000C6455"/>
    <w:rsid w:val="000D0C41"/>
    <w:rsid w:val="000D197A"/>
    <w:rsid w:val="000D2150"/>
    <w:rsid w:val="000D785E"/>
    <w:rsid w:val="000E352D"/>
    <w:rsid w:val="000E365D"/>
    <w:rsid w:val="000E3F6B"/>
    <w:rsid w:val="000E49E3"/>
    <w:rsid w:val="000E4B83"/>
    <w:rsid w:val="000E7455"/>
    <w:rsid w:val="000E7BB5"/>
    <w:rsid w:val="000E7ED5"/>
    <w:rsid w:val="000F0057"/>
    <w:rsid w:val="000F1AC7"/>
    <w:rsid w:val="000F57AD"/>
    <w:rsid w:val="000F66C0"/>
    <w:rsid w:val="001010A1"/>
    <w:rsid w:val="0010130E"/>
    <w:rsid w:val="00103FD7"/>
    <w:rsid w:val="00104A66"/>
    <w:rsid w:val="00110290"/>
    <w:rsid w:val="00114114"/>
    <w:rsid w:val="001142DB"/>
    <w:rsid w:val="001146EF"/>
    <w:rsid w:val="00116897"/>
    <w:rsid w:val="00116BF9"/>
    <w:rsid w:val="001247DC"/>
    <w:rsid w:val="00130940"/>
    <w:rsid w:val="0013125C"/>
    <w:rsid w:val="001336B2"/>
    <w:rsid w:val="00133E67"/>
    <w:rsid w:val="00134249"/>
    <w:rsid w:val="00135B93"/>
    <w:rsid w:val="001379F5"/>
    <w:rsid w:val="00140263"/>
    <w:rsid w:val="00143A85"/>
    <w:rsid w:val="001500F6"/>
    <w:rsid w:val="001518E8"/>
    <w:rsid w:val="0015230A"/>
    <w:rsid w:val="00156999"/>
    <w:rsid w:val="0015743A"/>
    <w:rsid w:val="001606C8"/>
    <w:rsid w:val="00163A31"/>
    <w:rsid w:val="00167561"/>
    <w:rsid w:val="00172CBF"/>
    <w:rsid w:val="00174379"/>
    <w:rsid w:val="001803F2"/>
    <w:rsid w:val="001821B7"/>
    <w:rsid w:val="001835D2"/>
    <w:rsid w:val="00183B3B"/>
    <w:rsid w:val="00190DC5"/>
    <w:rsid w:val="001929D8"/>
    <w:rsid w:val="001937AA"/>
    <w:rsid w:val="001A1647"/>
    <w:rsid w:val="001A4D91"/>
    <w:rsid w:val="001A5BD8"/>
    <w:rsid w:val="001A63FC"/>
    <w:rsid w:val="001A7CC2"/>
    <w:rsid w:val="001B18F6"/>
    <w:rsid w:val="001B3A85"/>
    <w:rsid w:val="001B5C27"/>
    <w:rsid w:val="001B6509"/>
    <w:rsid w:val="001C06B5"/>
    <w:rsid w:val="001C65FF"/>
    <w:rsid w:val="001C6907"/>
    <w:rsid w:val="001D03E0"/>
    <w:rsid w:val="001D1778"/>
    <w:rsid w:val="001D42EC"/>
    <w:rsid w:val="001E017F"/>
    <w:rsid w:val="001E01BC"/>
    <w:rsid w:val="001E362C"/>
    <w:rsid w:val="001E3973"/>
    <w:rsid w:val="001F207A"/>
    <w:rsid w:val="001F2F73"/>
    <w:rsid w:val="001F4E90"/>
    <w:rsid w:val="001F5AC8"/>
    <w:rsid w:val="001F5E5F"/>
    <w:rsid w:val="00207E50"/>
    <w:rsid w:val="00210544"/>
    <w:rsid w:val="00212844"/>
    <w:rsid w:val="0021325B"/>
    <w:rsid w:val="002208A9"/>
    <w:rsid w:val="0022391C"/>
    <w:rsid w:val="0023176A"/>
    <w:rsid w:val="00233026"/>
    <w:rsid w:val="00236673"/>
    <w:rsid w:val="00236678"/>
    <w:rsid w:val="00236BBB"/>
    <w:rsid w:val="00237F1B"/>
    <w:rsid w:val="00246C82"/>
    <w:rsid w:val="00247D2E"/>
    <w:rsid w:val="00250755"/>
    <w:rsid w:val="00252F98"/>
    <w:rsid w:val="002557BC"/>
    <w:rsid w:val="002559CA"/>
    <w:rsid w:val="00255CA8"/>
    <w:rsid w:val="002602F5"/>
    <w:rsid w:val="00266E85"/>
    <w:rsid w:val="0026731B"/>
    <w:rsid w:val="00267BBD"/>
    <w:rsid w:val="00272594"/>
    <w:rsid w:val="0027685D"/>
    <w:rsid w:val="002771E7"/>
    <w:rsid w:val="00280724"/>
    <w:rsid w:val="00287EF3"/>
    <w:rsid w:val="002911B6"/>
    <w:rsid w:val="002A0A78"/>
    <w:rsid w:val="002A6738"/>
    <w:rsid w:val="002A67D5"/>
    <w:rsid w:val="002A73C6"/>
    <w:rsid w:val="002B3403"/>
    <w:rsid w:val="002B3876"/>
    <w:rsid w:val="002B4243"/>
    <w:rsid w:val="002B5615"/>
    <w:rsid w:val="002B6BAB"/>
    <w:rsid w:val="002C11EC"/>
    <w:rsid w:val="002C26A6"/>
    <w:rsid w:val="002C663C"/>
    <w:rsid w:val="002D4BFD"/>
    <w:rsid w:val="002D786A"/>
    <w:rsid w:val="002E02AB"/>
    <w:rsid w:val="002E042C"/>
    <w:rsid w:val="002E08CD"/>
    <w:rsid w:val="002E0911"/>
    <w:rsid w:val="002E153C"/>
    <w:rsid w:val="002E2C38"/>
    <w:rsid w:val="002E64E7"/>
    <w:rsid w:val="002F402B"/>
    <w:rsid w:val="002F76FE"/>
    <w:rsid w:val="00300066"/>
    <w:rsid w:val="00300175"/>
    <w:rsid w:val="00301999"/>
    <w:rsid w:val="00302257"/>
    <w:rsid w:val="00305B7B"/>
    <w:rsid w:val="00306E40"/>
    <w:rsid w:val="003100ED"/>
    <w:rsid w:val="00314E27"/>
    <w:rsid w:val="00315B92"/>
    <w:rsid w:val="003173E8"/>
    <w:rsid w:val="00317576"/>
    <w:rsid w:val="00321687"/>
    <w:rsid w:val="00324045"/>
    <w:rsid w:val="00325414"/>
    <w:rsid w:val="003265D0"/>
    <w:rsid w:val="00330BCE"/>
    <w:rsid w:val="00332A2A"/>
    <w:rsid w:val="00334161"/>
    <w:rsid w:val="00336F42"/>
    <w:rsid w:val="00341329"/>
    <w:rsid w:val="003456C9"/>
    <w:rsid w:val="00362BC0"/>
    <w:rsid w:val="003640B4"/>
    <w:rsid w:val="003652AD"/>
    <w:rsid w:val="003662E0"/>
    <w:rsid w:val="00367845"/>
    <w:rsid w:val="0037180F"/>
    <w:rsid w:val="00372A87"/>
    <w:rsid w:val="00375B7F"/>
    <w:rsid w:val="00381338"/>
    <w:rsid w:val="00381EBB"/>
    <w:rsid w:val="00384E83"/>
    <w:rsid w:val="00391B2B"/>
    <w:rsid w:val="00395D58"/>
    <w:rsid w:val="003A33D5"/>
    <w:rsid w:val="003A3C95"/>
    <w:rsid w:val="003A7CE4"/>
    <w:rsid w:val="003B46FA"/>
    <w:rsid w:val="003B60D1"/>
    <w:rsid w:val="003B61BB"/>
    <w:rsid w:val="003B79BB"/>
    <w:rsid w:val="003C09FF"/>
    <w:rsid w:val="003C278D"/>
    <w:rsid w:val="003C3B98"/>
    <w:rsid w:val="003C4104"/>
    <w:rsid w:val="003C5895"/>
    <w:rsid w:val="003C6AA8"/>
    <w:rsid w:val="003C71E1"/>
    <w:rsid w:val="003D0A91"/>
    <w:rsid w:val="003D344A"/>
    <w:rsid w:val="003D4685"/>
    <w:rsid w:val="003D5DF9"/>
    <w:rsid w:val="003D66BF"/>
    <w:rsid w:val="003E0E74"/>
    <w:rsid w:val="003E3346"/>
    <w:rsid w:val="003E3887"/>
    <w:rsid w:val="003E5029"/>
    <w:rsid w:val="003E6090"/>
    <w:rsid w:val="003E679F"/>
    <w:rsid w:val="003F1541"/>
    <w:rsid w:val="003F2748"/>
    <w:rsid w:val="003F2D25"/>
    <w:rsid w:val="003F49BA"/>
    <w:rsid w:val="003F6A76"/>
    <w:rsid w:val="004014EB"/>
    <w:rsid w:val="00404211"/>
    <w:rsid w:val="00404BF4"/>
    <w:rsid w:val="0041000F"/>
    <w:rsid w:val="00411582"/>
    <w:rsid w:val="00412E00"/>
    <w:rsid w:val="00412EC5"/>
    <w:rsid w:val="0041335A"/>
    <w:rsid w:val="004139B7"/>
    <w:rsid w:val="00414CC0"/>
    <w:rsid w:val="00415D0F"/>
    <w:rsid w:val="00416E95"/>
    <w:rsid w:val="0041765E"/>
    <w:rsid w:val="00421803"/>
    <w:rsid w:val="0042198F"/>
    <w:rsid w:val="00423DD3"/>
    <w:rsid w:val="00426749"/>
    <w:rsid w:val="004325D9"/>
    <w:rsid w:val="004329AC"/>
    <w:rsid w:val="00433D2B"/>
    <w:rsid w:val="00436494"/>
    <w:rsid w:val="004409E1"/>
    <w:rsid w:val="00445AA6"/>
    <w:rsid w:val="00447B64"/>
    <w:rsid w:val="0045142B"/>
    <w:rsid w:val="004569D1"/>
    <w:rsid w:val="00456DD8"/>
    <w:rsid w:val="004624C4"/>
    <w:rsid w:val="004670EF"/>
    <w:rsid w:val="00467A9D"/>
    <w:rsid w:val="00473E8D"/>
    <w:rsid w:val="00476318"/>
    <w:rsid w:val="00480A1C"/>
    <w:rsid w:val="00481069"/>
    <w:rsid w:val="004822A7"/>
    <w:rsid w:val="004823BC"/>
    <w:rsid w:val="00483226"/>
    <w:rsid w:val="0048486E"/>
    <w:rsid w:val="00485FAB"/>
    <w:rsid w:val="00490C56"/>
    <w:rsid w:val="0049401B"/>
    <w:rsid w:val="004953CD"/>
    <w:rsid w:val="00495771"/>
    <w:rsid w:val="0049724F"/>
    <w:rsid w:val="00497EB1"/>
    <w:rsid w:val="004A2372"/>
    <w:rsid w:val="004A4D31"/>
    <w:rsid w:val="004A7192"/>
    <w:rsid w:val="004B0325"/>
    <w:rsid w:val="004B5447"/>
    <w:rsid w:val="004C0C75"/>
    <w:rsid w:val="004C33A2"/>
    <w:rsid w:val="004C3B74"/>
    <w:rsid w:val="004C6898"/>
    <w:rsid w:val="004C6B63"/>
    <w:rsid w:val="004C7C60"/>
    <w:rsid w:val="004D60C3"/>
    <w:rsid w:val="004D6CD2"/>
    <w:rsid w:val="004E096A"/>
    <w:rsid w:val="004E1C08"/>
    <w:rsid w:val="004E23C6"/>
    <w:rsid w:val="004E6220"/>
    <w:rsid w:val="004E6CB3"/>
    <w:rsid w:val="004E7587"/>
    <w:rsid w:val="004F3E18"/>
    <w:rsid w:val="004F6AF8"/>
    <w:rsid w:val="004F7166"/>
    <w:rsid w:val="005005C9"/>
    <w:rsid w:val="00505495"/>
    <w:rsid w:val="00512C4E"/>
    <w:rsid w:val="0051558B"/>
    <w:rsid w:val="005162D0"/>
    <w:rsid w:val="005170C8"/>
    <w:rsid w:val="00523C2C"/>
    <w:rsid w:val="00525764"/>
    <w:rsid w:val="00530568"/>
    <w:rsid w:val="00532184"/>
    <w:rsid w:val="0053298B"/>
    <w:rsid w:val="00533042"/>
    <w:rsid w:val="005331AA"/>
    <w:rsid w:val="00536A0B"/>
    <w:rsid w:val="00536CBF"/>
    <w:rsid w:val="00537914"/>
    <w:rsid w:val="00540443"/>
    <w:rsid w:val="00542987"/>
    <w:rsid w:val="0054371C"/>
    <w:rsid w:val="00544B60"/>
    <w:rsid w:val="00545185"/>
    <w:rsid w:val="00545711"/>
    <w:rsid w:val="00547B7A"/>
    <w:rsid w:val="005513DD"/>
    <w:rsid w:val="0055223B"/>
    <w:rsid w:val="005531F7"/>
    <w:rsid w:val="005533DF"/>
    <w:rsid w:val="00556CA5"/>
    <w:rsid w:val="005571FD"/>
    <w:rsid w:val="0055751D"/>
    <w:rsid w:val="0056247B"/>
    <w:rsid w:val="00562DDC"/>
    <w:rsid w:val="005649AA"/>
    <w:rsid w:val="0056747C"/>
    <w:rsid w:val="00567C37"/>
    <w:rsid w:val="0057024D"/>
    <w:rsid w:val="00570866"/>
    <w:rsid w:val="00576324"/>
    <w:rsid w:val="00584055"/>
    <w:rsid w:val="00585464"/>
    <w:rsid w:val="00586ED3"/>
    <w:rsid w:val="005913FA"/>
    <w:rsid w:val="005933A9"/>
    <w:rsid w:val="005A12C9"/>
    <w:rsid w:val="005A28F6"/>
    <w:rsid w:val="005A5E4C"/>
    <w:rsid w:val="005B1230"/>
    <w:rsid w:val="005B445F"/>
    <w:rsid w:val="005B51B9"/>
    <w:rsid w:val="005B5AAA"/>
    <w:rsid w:val="005B6E91"/>
    <w:rsid w:val="005B7402"/>
    <w:rsid w:val="005C188F"/>
    <w:rsid w:val="005C23EA"/>
    <w:rsid w:val="005C7756"/>
    <w:rsid w:val="005C7C0C"/>
    <w:rsid w:val="005D060A"/>
    <w:rsid w:val="005D4461"/>
    <w:rsid w:val="005D6E52"/>
    <w:rsid w:val="005D7270"/>
    <w:rsid w:val="005E1428"/>
    <w:rsid w:val="005E2500"/>
    <w:rsid w:val="005E2FF1"/>
    <w:rsid w:val="005E72C7"/>
    <w:rsid w:val="005F0461"/>
    <w:rsid w:val="005F1F5F"/>
    <w:rsid w:val="005F2495"/>
    <w:rsid w:val="005F4B29"/>
    <w:rsid w:val="005F59F2"/>
    <w:rsid w:val="005F7A02"/>
    <w:rsid w:val="0060102B"/>
    <w:rsid w:val="00601F1D"/>
    <w:rsid w:val="006025BE"/>
    <w:rsid w:val="00605F65"/>
    <w:rsid w:val="006079A3"/>
    <w:rsid w:val="00613B0A"/>
    <w:rsid w:val="006151A3"/>
    <w:rsid w:val="0062067A"/>
    <w:rsid w:val="0063057F"/>
    <w:rsid w:val="0063368C"/>
    <w:rsid w:val="006345A2"/>
    <w:rsid w:val="00635565"/>
    <w:rsid w:val="0064025B"/>
    <w:rsid w:val="00643556"/>
    <w:rsid w:val="0064547A"/>
    <w:rsid w:val="006465C1"/>
    <w:rsid w:val="0065527C"/>
    <w:rsid w:val="00657964"/>
    <w:rsid w:val="00664F7F"/>
    <w:rsid w:val="00664FFC"/>
    <w:rsid w:val="0066507B"/>
    <w:rsid w:val="006654CA"/>
    <w:rsid w:val="00665D63"/>
    <w:rsid w:val="006700F1"/>
    <w:rsid w:val="00670591"/>
    <w:rsid w:val="00675685"/>
    <w:rsid w:val="006829BD"/>
    <w:rsid w:val="00683F06"/>
    <w:rsid w:val="00686BA0"/>
    <w:rsid w:val="00690947"/>
    <w:rsid w:val="006912A3"/>
    <w:rsid w:val="00691D20"/>
    <w:rsid w:val="006937EC"/>
    <w:rsid w:val="00693A67"/>
    <w:rsid w:val="006948CF"/>
    <w:rsid w:val="006950F1"/>
    <w:rsid w:val="00695F7C"/>
    <w:rsid w:val="00696A32"/>
    <w:rsid w:val="006A0D5F"/>
    <w:rsid w:val="006A2860"/>
    <w:rsid w:val="006A621F"/>
    <w:rsid w:val="006A66F4"/>
    <w:rsid w:val="006B2A81"/>
    <w:rsid w:val="006B6EFA"/>
    <w:rsid w:val="006C08EC"/>
    <w:rsid w:val="006C0AFA"/>
    <w:rsid w:val="006D0D8D"/>
    <w:rsid w:val="006D2229"/>
    <w:rsid w:val="006D5CCE"/>
    <w:rsid w:val="006E0769"/>
    <w:rsid w:val="006E6B97"/>
    <w:rsid w:val="006E7637"/>
    <w:rsid w:val="006E799F"/>
    <w:rsid w:val="006F08FA"/>
    <w:rsid w:val="006F21A9"/>
    <w:rsid w:val="006F37D6"/>
    <w:rsid w:val="00701F7E"/>
    <w:rsid w:val="007034AA"/>
    <w:rsid w:val="0070566C"/>
    <w:rsid w:val="007057F5"/>
    <w:rsid w:val="0070594A"/>
    <w:rsid w:val="00706F18"/>
    <w:rsid w:val="007109F9"/>
    <w:rsid w:val="00710ABB"/>
    <w:rsid w:val="00713DC8"/>
    <w:rsid w:val="0072007D"/>
    <w:rsid w:val="007213FE"/>
    <w:rsid w:val="00723F31"/>
    <w:rsid w:val="007242BA"/>
    <w:rsid w:val="007247E6"/>
    <w:rsid w:val="00727879"/>
    <w:rsid w:val="00727E44"/>
    <w:rsid w:val="00730F76"/>
    <w:rsid w:val="007330CD"/>
    <w:rsid w:val="00733225"/>
    <w:rsid w:val="00734971"/>
    <w:rsid w:val="00735BD2"/>
    <w:rsid w:val="00737DDA"/>
    <w:rsid w:val="007407C9"/>
    <w:rsid w:val="0074243A"/>
    <w:rsid w:val="0074363D"/>
    <w:rsid w:val="0074399E"/>
    <w:rsid w:val="0075399F"/>
    <w:rsid w:val="00753E60"/>
    <w:rsid w:val="00756A94"/>
    <w:rsid w:val="007608A8"/>
    <w:rsid w:val="007623F1"/>
    <w:rsid w:val="00770F07"/>
    <w:rsid w:val="00775D49"/>
    <w:rsid w:val="0077718A"/>
    <w:rsid w:val="00782A06"/>
    <w:rsid w:val="00784FF2"/>
    <w:rsid w:val="0078720B"/>
    <w:rsid w:val="00787875"/>
    <w:rsid w:val="00792473"/>
    <w:rsid w:val="0079463B"/>
    <w:rsid w:val="0079478E"/>
    <w:rsid w:val="007A0EEB"/>
    <w:rsid w:val="007A358F"/>
    <w:rsid w:val="007A6290"/>
    <w:rsid w:val="007B0177"/>
    <w:rsid w:val="007B040F"/>
    <w:rsid w:val="007B2994"/>
    <w:rsid w:val="007B6CD2"/>
    <w:rsid w:val="007C172E"/>
    <w:rsid w:val="007C2ACC"/>
    <w:rsid w:val="007C4C39"/>
    <w:rsid w:val="007D1164"/>
    <w:rsid w:val="007D12AE"/>
    <w:rsid w:val="007D3F61"/>
    <w:rsid w:val="007E232B"/>
    <w:rsid w:val="007E2B81"/>
    <w:rsid w:val="007E4427"/>
    <w:rsid w:val="007E475E"/>
    <w:rsid w:val="007E622F"/>
    <w:rsid w:val="007E6270"/>
    <w:rsid w:val="007E7C27"/>
    <w:rsid w:val="007F0FAA"/>
    <w:rsid w:val="007F27D4"/>
    <w:rsid w:val="007F2AB4"/>
    <w:rsid w:val="007F409B"/>
    <w:rsid w:val="007F6F21"/>
    <w:rsid w:val="007F7B3C"/>
    <w:rsid w:val="00800FED"/>
    <w:rsid w:val="008044EB"/>
    <w:rsid w:val="00804B55"/>
    <w:rsid w:val="00805263"/>
    <w:rsid w:val="008052A8"/>
    <w:rsid w:val="0080602D"/>
    <w:rsid w:val="0080638A"/>
    <w:rsid w:val="00807024"/>
    <w:rsid w:val="0080744A"/>
    <w:rsid w:val="0081060B"/>
    <w:rsid w:val="00811B97"/>
    <w:rsid w:val="00814DC1"/>
    <w:rsid w:val="008172A3"/>
    <w:rsid w:val="0081733B"/>
    <w:rsid w:val="00821047"/>
    <w:rsid w:val="00821355"/>
    <w:rsid w:val="00825699"/>
    <w:rsid w:val="00826299"/>
    <w:rsid w:val="008306B5"/>
    <w:rsid w:val="008331B4"/>
    <w:rsid w:val="00835F92"/>
    <w:rsid w:val="008370C8"/>
    <w:rsid w:val="00837A01"/>
    <w:rsid w:val="00837C63"/>
    <w:rsid w:val="00840A7D"/>
    <w:rsid w:val="0084230F"/>
    <w:rsid w:val="008424C8"/>
    <w:rsid w:val="008451CD"/>
    <w:rsid w:val="0084695A"/>
    <w:rsid w:val="00846BFA"/>
    <w:rsid w:val="008475C2"/>
    <w:rsid w:val="008553E4"/>
    <w:rsid w:val="008568B7"/>
    <w:rsid w:val="00857287"/>
    <w:rsid w:val="008609E2"/>
    <w:rsid w:val="008610A5"/>
    <w:rsid w:val="00863B5D"/>
    <w:rsid w:val="00864201"/>
    <w:rsid w:val="00864F55"/>
    <w:rsid w:val="0086678E"/>
    <w:rsid w:val="008670E1"/>
    <w:rsid w:val="00867332"/>
    <w:rsid w:val="00870558"/>
    <w:rsid w:val="00870F8D"/>
    <w:rsid w:val="00873637"/>
    <w:rsid w:val="00882413"/>
    <w:rsid w:val="00892A38"/>
    <w:rsid w:val="008A4599"/>
    <w:rsid w:val="008A547A"/>
    <w:rsid w:val="008B0B0D"/>
    <w:rsid w:val="008B0ED2"/>
    <w:rsid w:val="008B2236"/>
    <w:rsid w:val="008B2456"/>
    <w:rsid w:val="008B3845"/>
    <w:rsid w:val="008B3DE1"/>
    <w:rsid w:val="008B4089"/>
    <w:rsid w:val="008B79C9"/>
    <w:rsid w:val="008C52A9"/>
    <w:rsid w:val="008D2EEA"/>
    <w:rsid w:val="008D42C1"/>
    <w:rsid w:val="008D4577"/>
    <w:rsid w:val="008D5A82"/>
    <w:rsid w:val="008E183F"/>
    <w:rsid w:val="008E2CD2"/>
    <w:rsid w:val="008E3B05"/>
    <w:rsid w:val="008E4695"/>
    <w:rsid w:val="008E49BD"/>
    <w:rsid w:val="008E54C1"/>
    <w:rsid w:val="008F5443"/>
    <w:rsid w:val="008F5F40"/>
    <w:rsid w:val="008F643A"/>
    <w:rsid w:val="008F7D6D"/>
    <w:rsid w:val="00900198"/>
    <w:rsid w:val="00900BA0"/>
    <w:rsid w:val="00901E4C"/>
    <w:rsid w:val="00905B2B"/>
    <w:rsid w:val="0090767C"/>
    <w:rsid w:val="00907A35"/>
    <w:rsid w:val="009108A5"/>
    <w:rsid w:val="00912A94"/>
    <w:rsid w:val="00912D2A"/>
    <w:rsid w:val="009130D2"/>
    <w:rsid w:val="009139D3"/>
    <w:rsid w:val="00914A22"/>
    <w:rsid w:val="00915383"/>
    <w:rsid w:val="00922E97"/>
    <w:rsid w:val="00925DFB"/>
    <w:rsid w:val="00926281"/>
    <w:rsid w:val="009267FF"/>
    <w:rsid w:val="0092680A"/>
    <w:rsid w:val="00926ECE"/>
    <w:rsid w:val="009342BA"/>
    <w:rsid w:val="009373F1"/>
    <w:rsid w:val="0094061F"/>
    <w:rsid w:val="00942710"/>
    <w:rsid w:val="00943FCC"/>
    <w:rsid w:val="0095069D"/>
    <w:rsid w:val="009528A5"/>
    <w:rsid w:val="0095295B"/>
    <w:rsid w:val="00956981"/>
    <w:rsid w:val="009602C4"/>
    <w:rsid w:val="00961067"/>
    <w:rsid w:val="009630AC"/>
    <w:rsid w:val="00963913"/>
    <w:rsid w:val="00970472"/>
    <w:rsid w:val="00972A96"/>
    <w:rsid w:val="00973645"/>
    <w:rsid w:val="00973DB1"/>
    <w:rsid w:val="00976F6C"/>
    <w:rsid w:val="009809D8"/>
    <w:rsid w:val="00987224"/>
    <w:rsid w:val="009A29A2"/>
    <w:rsid w:val="009A2F83"/>
    <w:rsid w:val="009A4E59"/>
    <w:rsid w:val="009A5BCD"/>
    <w:rsid w:val="009A6067"/>
    <w:rsid w:val="009A7521"/>
    <w:rsid w:val="009B2AF8"/>
    <w:rsid w:val="009B4C4B"/>
    <w:rsid w:val="009B7BD1"/>
    <w:rsid w:val="009C0210"/>
    <w:rsid w:val="009C4482"/>
    <w:rsid w:val="009C5907"/>
    <w:rsid w:val="009C7352"/>
    <w:rsid w:val="009C7852"/>
    <w:rsid w:val="009D1C77"/>
    <w:rsid w:val="009E1A79"/>
    <w:rsid w:val="009E2963"/>
    <w:rsid w:val="009E37E5"/>
    <w:rsid w:val="009E65B3"/>
    <w:rsid w:val="009E6884"/>
    <w:rsid w:val="009E79EB"/>
    <w:rsid w:val="009F1EFC"/>
    <w:rsid w:val="009F2179"/>
    <w:rsid w:val="009F5D7D"/>
    <w:rsid w:val="00A0054B"/>
    <w:rsid w:val="00A02EA2"/>
    <w:rsid w:val="00A040DF"/>
    <w:rsid w:val="00A06193"/>
    <w:rsid w:val="00A06559"/>
    <w:rsid w:val="00A06E8B"/>
    <w:rsid w:val="00A10ADC"/>
    <w:rsid w:val="00A11CF0"/>
    <w:rsid w:val="00A11F86"/>
    <w:rsid w:val="00A16C68"/>
    <w:rsid w:val="00A175CE"/>
    <w:rsid w:val="00A179E5"/>
    <w:rsid w:val="00A24EA3"/>
    <w:rsid w:val="00A273B4"/>
    <w:rsid w:val="00A30A81"/>
    <w:rsid w:val="00A30B7F"/>
    <w:rsid w:val="00A32F66"/>
    <w:rsid w:val="00A421E6"/>
    <w:rsid w:val="00A4664E"/>
    <w:rsid w:val="00A51E01"/>
    <w:rsid w:val="00A51F54"/>
    <w:rsid w:val="00A528E5"/>
    <w:rsid w:val="00A52EDE"/>
    <w:rsid w:val="00A55BF3"/>
    <w:rsid w:val="00A62008"/>
    <w:rsid w:val="00A623A0"/>
    <w:rsid w:val="00A75B78"/>
    <w:rsid w:val="00A8076C"/>
    <w:rsid w:val="00A81702"/>
    <w:rsid w:val="00A81A13"/>
    <w:rsid w:val="00A84408"/>
    <w:rsid w:val="00A8579C"/>
    <w:rsid w:val="00A86D3F"/>
    <w:rsid w:val="00A87785"/>
    <w:rsid w:val="00A93F32"/>
    <w:rsid w:val="00A95462"/>
    <w:rsid w:val="00A9554D"/>
    <w:rsid w:val="00AA0D0B"/>
    <w:rsid w:val="00AA1E81"/>
    <w:rsid w:val="00AA312E"/>
    <w:rsid w:val="00AB0C38"/>
    <w:rsid w:val="00AB19B8"/>
    <w:rsid w:val="00AB38E0"/>
    <w:rsid w:val="00AB3B4D"/>
    <w:rsid w:val="00AB445D"/>
    <w:rsid w:val="00AB557C"/>
    <w:rsid w:val="00AB55B8"/>
    <w:rsid w:val="00AB699C"/>
    <w:rsid w:val="00AB6DBC"/>
    <w:rsid w:val="00AB7056"/>
    <w:rsid w:val="00AC104C"/>
    <w:rsid w:val="00AC51F9"/>
    <w:rsid w:val="00AC61D7"/>
    <w:rsid w:val="00AC6941"/>
    <w:rsid w:val="00AD0872"/>
    <w:rsid w:val="00AD246A"/>
    <w:rsid w:val="00AD378B"/>
    <w:rsid w:val="00AD5274"/>
    <w:rsid w:val="00AD6A3B"/>
    <w:rsid w:val="00AE0171"/>
    <w:rsid w:val="00AE1040"/>
    <w:rsid w:val="00AE2C2D"/>
    <w:rsid w:val="00AE465B"/>
    <w:rsid w:val="00AE6DEE"/>
    <w:rsid w:val="00AF4ED2"/>
    <w:rsid w:val="00B01905"/>
    <w:rsid w:val="00B06E37"/>
    <w:rsid w:val="00B06FCE"/>
    <w:rsid w:val="00B11ABE"/>
    <w:rsid w:val="00B11C45"/>
    <w:rsid w:val="00B12399"/>
    <w:rsid w:val="00B12CBD"/>
    <w:rsid w:val="00B16938"/>
    <w:rsid w:val="00B20A10"/>
    <w:rsid w:val="00B22A2D"/>
    <w:rsid w:val="00B24165"/>
    <w:rsid w:val="00B25D0D"/>
    <w:rsid w:val="00B268AE"/>
    <w:rsid w:val="00B27924"/>
    <w:rsid w:val="00B30F0B"/>
    <w:rsid w:val="00B323A3"/>
    <w:rsid w:val="00B36341"/>
    <w:rsid w:val="00B37E6F"/>
    <w:rsid w:val="00B41499"/>
    <w:rsid w:val="00B44535"/>
    <w:rsid w:val="00B44CF8"/>
    <w:rsid w:val="00B44D19"/>
    <w:rsid w:val="00B45328"/>
    <w:rsid w:val="00B4599B"/>
    <w:rsid w:val="00B47002"/>
    <w:rsid w:val="00B47678"/>
    <w:rsid w:val="00B47B56"/>
    <w:rsid w:val="00B47FFD"/>
    <w:rsid w:val="00B5424E"/>
    <w:rsid w:val="00B54A92"/>
    <w:rsid w:val="00B56B5C"/>
    <w:rsid w:val="00B61822"/>
    <w:rsid w:val="00B62CE5"/>
    <w:rsid w:val="00B631DC"/>
    <w:rsid w:val="00B639DA"/>
    <w:rsid w:val="00B674F7"/>
    <w:rsid w:val="00B7057D"/>
    <w:rsid w:val="00B715E4"/>
    <w:rsid w:val="00B7201C"/>
    <w:rsid w:val="00B76574"/>
    <w:rsid w:val="00B771A0"/>
    <w:rsid w:val="00B7799C"/>
    <w:rsid w:val="00B80E35"/>
    <w:rsid w:val="00B810F9"/>
    <w:rsid w:val="00B81FFF"/>
    <w:rsid w:val="00B82538"/>
    <w:rsid w:val="00B83473"/>
    <w:rsid w:val="00B8388C"/>
    <w:rsid w:val="00B863DC"/>
    <w:rsid w:val="00B86402"/>
    <w:rsid w:val="00B87844"/>
    <w:rsid w:val="00B87B56"/>
    <w:rsid w:val="00B90B9C"/>
    <w:rsid w:val="00B97C51"/>
    <w:rsid w:val="00BA07E1"/>
    <w:rsid w:val="00BA1015"/>
    <w:rsid w:val="00BA2269"/>
    <w:rsid w:val="00BA4EDB"/>
    <w:rsid w:val="00BA6D14"/>
    <w:rsid w:val="00BA7335"/>
    <w:rsid w:val="00BB0544"/>
    <w:rsid w:val="00BB1D89"/>
    <w:rsid w:val="00BC19A2"/>
    <w:rsid w:val="00BC1E1D"/>
    <w:rsid w:val="00BC2F7D"/>
    <w:rsid w:val="00BC5192"/>
    <w:rsid w:val="00BC53F6"/>
    <w:rsid w:val="00BC7038"/>
    <w:rsid w:val="00BD122B"/>
    <w:rsid w:val="00BD327F"/>
    <w:rsid w:val="00BD5E16"/>
    <w:rsid w:val="00BE69E5"/>
    <w:rsid w:val="00BF2C14"/>
    <w:rsid w:val="00BF63CC"/>
    <w:rsid w:val="00BF7ACB"/>
    <w:rsid w:val="00C0002F"/>
    <w:rsid w:val="00C013BE"/>
    <w:rsid w:val="00C025D1"/>
    <w:rsid w:val="00C02D96"/>
    <w:rsid w:val="00C04047"/>
    <w:rsid w:val="00C06ABE"/>
    <w:rsid w:val="00C10E60"/>
    <w:rsid w:val="00C10E71"/>
    <w:rsid w:val="00C13303"/>
    <w:rsid w:val="00C20553"/>
    <w:rsid w:val="00C225A2"/>
    <w:rsid w:val="00C270F2"/>
    <w:rsid w:val="00C339B5"/>
    <w:rsid w:val="00C3616A"/>
    <w:rsid w:val="00C44B6F"/>
    <w:rsid w:val="00C47CAF"/>
    <w:rsid w:val="00C515E0"/>
    <w:rsid w:val="00C525BA"/>
    <w:rsid w:val="00C527DB"/>
    <w:rsid w:val="00C54713"/>
    <w:rsid w:val="00C54F6B"/>
    <w:rsid w:val="00C57D7B"/>
    <w:rsid w:val="00C60699"/>
    <w:rsid w:val="00C61741"/>
    <w:rsid w:val="00C62266"/>
    <w:rsid w:val="00C62BD7"/>
    <w:rsid w:val="00C64903"/>
    <w:rsid w:val="00C64A4F"/>
    <w:rsid w:val="00C749CF"/>
    <w:rsid w:val="00C74A85"/>
    <w:rsid w:val="00C770DF"/>
    <w:rsid w:val="00C77F94"/>
    <w:rsid w:val="00C809E5"/>
    <w:rsid w:val="00C867EE"/>
    <w:rsid w:val="00C86C8F"/>
    <w:rsid w:val="00C903D4"/>
    <w:rsid w:val="00C90DA7"/>
    <w:rsid w:val="00C91CFD"/>
    <w:rsid w:val="00C94AF1"/>
    <w:rsid w:val="00C95F67"/>
    <w:rsid w:val="00CA2460"/>
    <w:rsid w:val="00CA28D4"/>
    <w:rsid w:val="00CA60C1"/>
    <w:rsid w:val="00CA7933"/>
    <w:rsid w:val="00CB1531"/>
    <w:rsid w:val="00CB3564"/>
    <w:rsid w:val="00CB4C7E"/>
    <w:rsid w:val="00CB668A"/>
    <w:rsid w:val="00CB7027"/>
    <w:rsid w:val="00CC2ACF"/>
    <w:rsid w:val="00CC2AEA"/>
    <w:rsid w:val="00CC442E"/>
    <w:rsid w:val="00CC6608"/>
    <w:rsid w:val="00CC7731"/>
    <w:rsid w:val="00CD1A0E"/>
    <w:rsid w:val="00CD5D35"/>
    <w:rsid w:val="00CD6EBD"/>
    <w:rsid w:val="00CE2179"/>
    <w:rsid w:val="00CE4F67"/>
    <w:rsid w:val="00CE659F"/>
    <w:rsid w:val="00CE7B42"/>
    <w:rsid w:val="00CE7C58"/>
    <w:rsid w:val="00D02C10"/>
    <w:rsid w:val="00D03EA5"/>
    <w:rsid w:val="00D064D7"/>
    <w:rsid w:val="00D06BC4"/>
    <w:rsid w:val="00D103B9"/>
    <w:rsid w:val="00D11EA9"/>
    <w:rsid w:val="00D13ED3"/>
    <w:rsid w:val="00D2275E"/>
    <w:rsid w:val="00D26209"/>
    <w:rsid w:val="00D3157F"/>
    <w:rsid w:val="00D36866"/>
    <w:rsid w:val="00D429D0"/>
    <w:rsid w:val="00D42EB6"/>
    <w:rsid w:val="00D44945"/>
    <w:rsid w:val="00D467ED"/>
    <w:rsid w:val="00D51E7D"/>
    <w:rsid w:val="00D56188"/>
    <w:rsid w:val="00D568E8"/>
    <w:rsid w:val="00D56CFD"/>
    <w:rsid w:val="00D5700E"/>
    <w:rsid w:val="00D5787D"/>
    <w:rsid w:val="00D6156B"/>
    <w:rsid w:val="00D61CF1"/>
    <w:rsid w:val="00D63649"/>
    <w:rsid w:val="00D64052"/>
    <w:rsid w:val="00D64BB3"/>
    <w:rsid w:val="00D64E85"/>
    <w:rsid w:val="00D72531"/>
    <w:rsid w:val="00D72E7E"/>
    <w:rsid w:val="00D731A7"/>
    <w:rsid w:val="00D755C7"/>
    <w:rsid w:val="00D75F5E"/>
    <w:rsid w:val="00D77043"/>
    <w:rsid w:val="00D816CB"/>
    <w:rsid w:val="00D81A33"/>
    <w:rsid w:val="00D82891"/>
    <w:rsid w:val="00D82B55"/>
    <w:rsid w:val="00D83928"/>
    <w:rsid w:val="00D84104"/>
    <w:rsid w:val="00D8787E"/>
    <w:rsid w:val="00D9153F"/>
    <w:rsid w:val="00D91C8E"/>
    <w:rsid w:val="00D92980"/>
    <w:rsid w:val="00DA047A"/>
    <w:rsid w:val="00DA3AB5"/>
    <w:rsid w:val="00DA52C1"/>
    <w:rsid w:val="00DA751B"/>
    <w:rsid w:val="00DA7729"/>
    <w:rsid w:val="00DB6DA7"/>
    <w:rsid w:val="00DB7BB2"/>
    <w:rsid w:val="00DC2B69"/>
    <w:rsid w:val="00DC2CEF"/>
    <w:rsid w:val="00DC3F7B"/>
    <w:rsid w:val="00DC7EDC"/>
    <w:rsid w:val="00DD05BE"/>
    <w:rsid w:val="00DD074D"/>
    <w:rsid w:val="00DD1E7E"/>
    <w:rsid w:val="00DD46D8"/>
    <w:rsid w:val="00DE2C3A"/>
    <w:rsid w:val="00DE31E9"/>
    <w:rsid w:val="00DE4BCE"/>
    <w:rsid w:val="00DE4DCA"/>
    <w:rsid w:val="00DE572B"/>
    <w:rsid w:val="00DE6768"/>
    <w:rsid w:val="00DF39F8"/>
    <w:rsid w:val="00DF76D0"/>
    <w:rsid w:val="00E0008B"/>
    <w:rsid w:val="00E00A68"/>
    <w:rsid w:val="00E05C30"/>
    <w:rsid w:val="00E05D10"/>
    <w:rsid w:val="00E13327"/>
    <w:rsid w:val="00E17E5B"/>
    <w:rsid w:val="00E211CF"/>
    <w:rsid w:val="00E22AC9"/>
    <w:rsid w:val="00E24321"/>
    <w:rsid w:val="00E24504"/>
    <w:rsid w:val="00E3001E"/>
    <w:rsid w:val="00E3054D"/>
    <w:rsid w:val="00E3101D"/>
    <w:rsid w:val="00E37E2E"/>
    <w:rsid w:val="00E44A2E"/>
    <w:rsid w:val="00E45002"/>
    <w:rsid w:val="00E46D8C"/>
    <w:rsid w:val="00E57E1E"/>
    <w:rsid w:val="00E61F27"/>
    <w:rsid w:val="00E64377"/>
    <w:rsid w:val="00E65181"/>
    <w:rsid w:val="00E6537B"/>
    <w:rsid w:val="00E65485"/>
    <w:rsid w:val="00E71890"/>
    <w:rsid w:val="00E775BC"/>
    <w:rsid w:val="00E93C3B"/>
    <w:rsid w:val="00E95F8D"/>
    <w:rsid w:val="00EB30C4"/>
    <w:rsid w:val="00EB3568"/>
    <w:rsid w:val="00EB75E6"/>
    <w:rsid w:val="00EC10B7"/>
    <w:rsid w:val="00EC26CC"/>
    <w:rsid w:val="00EC3486"/>
    <w:rsid w:val="00EC47BA"/>
    <w:rsid w:val="00EC6215"/>
    <w:rsid w:val="00EC72AE"/>
    <w:rsid w:val="00ED0814"/>
    <w:rsid w:val="00EE7846"/>
    <w:rsid w:val="00EE7D21"/>
    <w:rsid w:val="00EE7D79"/>
    <w:rsid w:val="00EF26FE"/>
    <w:rsid w:val="00EF2F0C"/>
    <w:rsid w:val="00EF3384"/>
    <w:rsid w:val="00EF49FF"/>
    <w:rsid w:val="00EF5678"/>
    <w:rsid w:val="00F00B48"/>
    <w:rsid w:val="00F03907"/>
    <w:rsid w:val="00F065A7"/>
    <w:rsid w:val="00F0712F"/>
    <w:rsid w:val="00F16181"/>
    <w:rsid w:val="00F171CA"/>
    <w:rsid w:val="00F24B9C"/>
    <w:rsid w:val="00F24D69"/>
    <w:rsid w:val="00F26342"/>
    <w:rsid w:val="00F269DD"/>
    <w:rsid w:val="00F278BA"/>
    <w:rsid w:val="00F309E9"/>
    <w:rsid w:val="00F31578"/>
    <w:rsid w:val="00F359B8"/>
    <w:rsid w:val="00F36DC4"/>
    <w:rsid w:val="00F3725E"/>
    <w:rsid w:val="00F41830"/>
    <w:rsid w:val="00F44362"/>
    <w:rsid w:val="00F46FA9"/>
    <w:rsid w:val="00F4720A"/>
    <w:rsid w:val="00F51BA9"/>
    <w:rsid w:val="00F52B55"/>
    <w:rsid w:val="00F52BF6"/>
    <w:rsid w:val="00F5379B"/>
    <w:rsid w:val="00F53903"/>
    <w:rsid w:val="00F543AB"/>
    <w:rsid w:val="00F54B60"/>
    <w:rsid w:val="00F60FC7"/>
    <w:rsid w:val="00F61F35"/>
    <w:rsid w:val="00F7056F"/>
    <w:rsid w:val="00F707A5"/>
    <w:rsid w:val="00F735BB"/>
    <w:rsid w:val="00F73B54"/>
    <w:rsid w:val="00F7508F"/>
    <w:rsid w:val="00F778EE"/>
    <w:rsid w:val="00F81C1A"/>
    <w:rsid w:val="00F81CE1"/>
    <w:rsid w:val="00F82A6C"/>
    <w:rsid w:val="00F84BC1"/>
    <w:rsid w:val="00F866A9"/>
    <w:rsid w:val="00F90CB3"/>
    <w:rsid w:val="00F9130D"/>
    <w:rsid w:val="00F91567"/>
    <w:rsid w:val="00F91806"/>
    <w:rsid w:val="00F919F7"/>
    <w:rsid w:val="00F956CB"/>
    <w:rsid w:val="00FA1045"/>
    <w:rsid w:val="00FA1F5B"/>
    <w:rsid w:val="00FA312C"/>
    <w:rsid w:val="00FA4F0F"/>
    <w:rsid w:val="00FA5F94"/>
    <w:rsid w:val="00FB2188"/>
    <w:rsid w:val="00FB31FF"/>
    <w:rsid w:val="00FB6402"/>
    <w:rsid w:val="00FC01AB"/>
    <w:rsid w:val="00FC1494"/>
    <w:rsid w:val="00FC19BC"/>
    <w:rsid w:val="00FC2C6E"/>
    <w:rsid w:val="00FC3A3F"/>
    <w:rsid w:val="00FC5ADE"/>
    <w:rsid w:val="00FC6E7A"/>
    <w:rsid w:val="00FC6E85"/>
    <w:rsid w:val="00FD232C"/>
    <w:rsid w:val="00FD2E05"/>
    <w:rsid w:val="00FD61DE"/>
    <w:rsid w:val="00FD6D93"/>
    <w:rsid w:val="00FD7101"/>
    <w:rsid w:val="00FE3D00"/>
    <w:rsid w:val="00FE5594"/>
    <w:rsid w:val="00FE61F7"/>
    <w:rsid w:val="00FE6F25"/>
    <w:rsid w:val="00FF042F"/>
    <w:rsid w:val="00FF2A74"/>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erzyn@comcast.net" TargetMode="External"/><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png"/><Relationship Id="rId55" Type="http://schemas.openxmlformats.org/officeDocument/2006/relationships/header" Target="header2.xml"/><Relationship Id="rId63" Type="http://schemas.openxmlformats.org/officeDocument/2006/relationships/image" Target="media/image49.png"/><Relationship Id="rId68" Type="http://schemas.openxmlformats.org/officeDocument/2006/relationships/image" Target="media/image5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mailto:bobrotruck73@gmail.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header" Target="header1.xml"/><Relationship Id="rId58" Type="http://schemas.openxmlformats.org/officeDocument/2006/relationships/header" Target="header3.xml"/><Relationship Id="rId66" Type="http://schemas.openxmlformats.org/officeDocument/2006/relationships/image" Target="media/image51.gif"/><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image" Target="media/image44.jpg"/><Relationship Id="rId61" Type="http://schemas.openxmlformats.org/officeDocument/2006/relationships/image" Target="media/image47.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6.jpeg"/><Relationship Id="rId65" Type="http://schemas.openxmlformats.org/officeDocument/2006/relationships/hyperlink" Target="http://www.honorbell.org/" TargetMode="External"/><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Snoyldavid@centurylink.ne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footer" Target="footer2.xml"/><Relationship Id="rId64" Type="http://schemas.openxmlformats.org/officeDocument/2006/relationships/image" Target="media/image50.jpeg"/><Relationship Id="rId69" Type="http://schemas.openxmlformats.org/officeDocument/2006/relationships/image" Target="media/image54.png"/><Relationship Id="rId8" Type="http://schemas.openxmlformats.org/officeDocument/2006/relationships/hyperlink" Target="mailto:Snoyldavid@centurylink.net" TargetMode="External"/><Relationship Id="rId51" Type="http://schemas.openxmlformats.org/officeDocument/2006/relationships/image" Target="media/image40.png"/><Relationship Id="rId72" Type="http://schemas.openxmlformats.org/officeDocument/2006/relationships/image" Target="media/image57.jp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5.png"/><Relationship Id="rId67" Type="http://schemas.openxmlformats.org/officeDocument/2006/relationships/image" Target="media/image52.jpeg"/><Relationship Id="rId20" Type="http://schemas.openxmlformats.org/officeDocument/2006/relationships/image" Target="media/image9.jpeg"/><Relationship Id="rId41" Type="http://schemas.openxmlformats.org/officeDocument/2006/relationships/image" Target="media/image30.jpg"/><Relationship Id="rId54" Type="http://schemas.openxmlformats.org/officeDocument/2006/relationships/footer" Target="footer1.xml"/><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g"/></Relationships>
</file>

<file path=word/_rels/header5.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316C1319-94BD-4783-9B2C-8CAC26142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16789</TotalTime>
  <Pages>17</Pages>
  <Words>4624</Words>
  <Characters>26361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52</cp:revision>
  <cp:lastPrinted>2019-12-18T15:03:00Z</cp:lastPrinted>
  <dcterms:created xsi:type="dcterms:W3CDTF">2019-10-21T22:50:00Z</dcterms:created>
  <dcterms:modified xsi:type="dcterms:W3CDTF">2019-12-18T17:18:00Z</dcterms:modified>
</cp:coreProperties>
</file>